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FC9B" w14:textId="77777777" w:rsidR="008A5147"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5836A59A" w:rsidR="002A7BF1"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8E2BDE">
        <w:rPr>
          <w:rFonts w:ascii="Times New Roman" w:hAnsi="Times New Roman" w:cs="Times New Roman"/>
          <w:b/>
          <w:bCs/>
          <w:iCs/>
          <w:sz w:val="24"/>
        </w:rPr>
        <w:t>PREFEITURA MUNICIPAL DE</w:t>
      </w:r>
      <w:r w:rsidR="00D40E2B" w:rsidRPr="008E2BDE">
        <w:rPr>
          <w:rFonts w:ascii="Times New Roman" w:hAnsi="Times New Roman" w:cs="Times New Roman"/>
          <w:b/>
          <w:bCs/>
          <w:iCs/>
          <w:sz w:val="24"/>
        </w:rPr>
        <w:t xml:space="preserve"> </w:t>
      </w:r>
      <w:r w:rsidR="00AC21E9" w:rsidRPr="008E2BDE">
        <w:rPr>
          <w:rFonts w:ascii="Times New Roman" w:hAnsi="Times New Roman" w:cs="Times New Roman"/>
          <w:b/>
          <w:bCs/>
          <w:iCs/>
          <w:sz w:val="24"/>
        </w:rPr>
        <w:t xml:space="preserve">CUPIRA TORNA PUBLICO O AVISO DE </w:t>
      </w:r>
      <w:r w:rsidR="00AC21E9" w:rsidRPr="00C7088C">
        <w:rPr>
          <w:rFonts w:ascii="Times New Roman" w:hAnsi="Times New Roman" w:cs="Times New Roman"/>
          <w:b/>
          <w:bCs/>
          <w:iCs/>
          <w:sz w:val="24"/>
        </w:rPr>
        <w:t xml:space="preserve">DISPENSA </w:t>
      </w:r>
      <w:r w:rsidR="002A7BF1">
        <w:rPr>
          <w:rFonts w:ascii="Times New Roman" w:hAnsi="Times New Roman" w:cs="Times New Roman"/>
          <w:b/>
          <w:bCs/>
          <w:iCs/>
          <w:sz w:val="24"/>
        </w:rPr>
        <w:t>SEM LICITAÇÃO</w:t>
      </w:r>
      <w:r w:rsidR="00AC21E9" w:rsidRPr="00C7088C">
        <w:rPr>
          <w:rFonts w:ascii="Times New Roman" w:hAnsi="Times New Roman" w:cs="Times New Roman"/>
          <w:b/>
          <w:bCs/>
          <w:iCs/>
          <w:sz w:val="24"/>
        </w:rPr>
        <w:t xml:space="preserve"> Nº </w:t>
      </w:r>
      <w:r w:rsidR="00A321FF" w:rsidRPr="00C7088C">
        <w:rPr>
          <w:rFonts w:ascii="Times New Roman" w:hAnsi="Times New Roman" w:cs="Times New Roman"/>
          <w:b/>
          <w:bCs/>
          <w:iCs/>
          <w:sz w:val="24"/>
        </w:rPr>
        <w:t>0</w:t>
      </w:r>
      <w:r w:rsidR="002A7BF1">
        <w:rPr>
          <w:rFonts w:ascii="Times New Roman" w:hAnsi="Times New Roman" w:cs="Times New Roman"/>
          <w:b/>
          <w:bCs/>
          <w:iCs/>
          <w:sz w:val="24"/>
        </w:rPr>
        <w:t>5</w:t>
      </w:r>
      <w:r w:rsidR="00AC21E9" w:rsidRPr="00C7088C">
        <w:rPr>
          <w:rFonts w:ascii="Times New Roman" w:hAnsi="Times New Roman" w:cs="Times New Roman"/>
          <w:b/>
          <w:bCs/>
          <w:iCs/>
          <w:sz w:val="24"/>
        </w:rPr>
        <w:t>/2022, PROCESSO ADMINISTRATIVO 0</w:t>
      </w:r>
      <w:r w:rsidR="002A7BF1">
        <w:rPr>
          <w:rFonts w:ascii="Times New Roman" w:hAnsi="Times New Roman" w:cs="Times New Roman"/>
          <w:b/>
          <w:bCs/>
          <w:iCs/>
          <w:sz w:val="24"/>
        </w:rPr>
        <w:t>5</w:t>
      </w:r>
      <w:r w:rsidR="00AC21E9" w:rsidRPr="00C7088C">
        <w:rPr>
          <w:rFonts w:ascii="Times New Roman" w:hAnsi="Times New Roman" w:cs="Times New Roman"/>
          <w:b/>
          <w:bCs/>
          <w:iCs/>
          <w:sz w:val="24"/>
        </w:rPr>
        <w:t xml:space="preserve">/2022. </w:t>
      </w:r>
    </w:p>
    <w:p w14:paraId="691818DD" w14:textId="37BBD817" w:rsidR="00AC21E9" w:rsidRPr="008E2BDE" w:rsidRDefault="00AC21E9" w:rsidP="00AC21E9">
      <w:pPr>
        <w:shd w:val="clear" w:color="auto" w:fill="0000FF"/>
        <w:snapToGrid w:val="0"/>
        <w:spacing w:after="120" w:line="276" w:lineRule="auto"/>
        <w:ind w:right="-30"/>
        <w:jc w:val="both"/>
        <w:rPr>
          <w:rFonts w:ascii="Times New Roman" w:hAnsi="Times New Roman" w:cs="Times New Roman"/>
          <w:b/>
          <w:bCs/>
          <w:iCs/>
          <w:sz w:val="24"/>
        </w:rPr>
      </w:pPr>
      <w:r w:rsidRPr="00C7088C">
        <w:rPr>
          <w:rFonts w:ascii="Times New Roman" w:hAnsi="Times New Roman" w:cs="Times New Roman"/>
          <w:b/>
          <w:bCs/>
          <w:iCs/>
          <w:sz w:val="24"/>
        </w:rPr>
        <w:t>CONFORME PARAMETROS ABAIXO:</w:t>
      </w:r>
    </w:p>
    <w:p w14:paraId="612E5130" w14:textId="7E58D426" w:rsidR="0088436E" w:rsidRPr="008E2BDE"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8E2BDE">
        <w:rPr>
          <w:rFonts w:ascii="Times New Roman" w:hAnsi="Times New Roman" w:cs="Times New Roman"/>
          <w:b/>
          <w:bCs/>
          <w:iCs/>
          <w:sz w:val="24"/>
        </w:rPr>
        <w:t xml:space="preserve">AVISO DE </w:t>
      </w:r>
      <w:r w:rsidR="0029348C" w:rsidRPr="008E2BDE">
        <w:rPr>
          <w:rFonts w:ascii="Times New Roman" w:hAnsi="Times New Roman" w:cs="Times New Roman"/>
          <w:b/>
          <w:bCs/>
          <w:iCs/>
          <w:sz w:val="24"/>
        </w:rPr>
        <w:t xml:space="preserve">DISPENSA </w:t>
      </w:r>
      <w:r w:rsidR="002A7BF1">
        <w:rPr>
          <w:rFonts w:ascii="Times New Roman" w:hAnsi="Times New Roman" w:cs="Times New Roman"/>
          <w:b/>
          <w:bCs/>
          <w:iCs/>
          <w:sz w:val="24"/>
        </w:rPr>
        <w:t>SEM LICITAÇÃO</w:t>
      </w:r>
      <w:r w:rsidR="002A221B" w:rsidRPr="008E2BDE">
        <w:rPr>
          <w:rFonts w:ascii="Times New Roman" w:hAnsi="Times New Roman" w:cs="Times New Roman"/>
          <w:b/>
          <w:bCs/>
          <w:iCs/>
          <w:sz w:val="24"/>
        </w:rPr>
        <w:t xml:space="preserve"> </w:t>
      </w:r>
    </w:p>
    <w:p w14:paraId="54BE4998" w14:textId="5C2833F8" w:rsidR="00590121" w:rsidRPr="008E2BDE"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8E2BDE">
        <w:rPr>
          <w:rFonts w:ascii="Times New Roman" w:hAnsi="Times New Roman" w:cs="Times New Roman"/>
          <w:b/>
          <w:bCs/>
          <w:iCs/>
          <w:sz w:val="24"/>
        </w:rPr>
        <w:t>CONTRATAÇÃO DIRETA SEM LICITAÇÃO</w:t>
      </w:r>
    </w:p>
    <w:p w14:paraId="0C1A8DC9" w14:textId="77777777" w:rsidR="00B413B4" w:rsidRPr="008E2BDE" w:rsidRDefault="00B413B4" w:rsidP="00141307">
      <w:pPr>
        <w:spacing w:line="276" w:lineRule="auto"/>
        <w:jc w:val="both"/>
        <w:rPr>
          <w:rFonts w:ascii="Times New Roman" w:hAnsi="Times New Roman" w:cs="Times New Roman"/>
          <w:color w:val="000000" w:themeColor="text1"/>
          <w:sz w:val="24"/>
        </w:rPr>
      </w:pPr>
    </w:p>
    <w:p w14:paraId="57D95888" w14:textId="618B018C" w:rsidR="00141307" w:rsidRPr="000E7DE2" w:rsidRDefault="00141307" w:rsidP="00141307">
      <w:pPr>
        <w:spacing w:line="276" w:lineRule="auto"/>
        <w:jc w:val="both"/>
        <w:rPr>
          <w:rFonts w:ascii="Times New Roman" w:hAnsi="Times New Roman" w:cs="Times New Roman"/>
          <w:sz w:val="24"/>
        </w:rPr>
      </w:pPr>
      <w:r w:rsidRPr="000E7DE2">
        <w:rPr>
          <w:rFonts w:ascii="Times New Roman" w:hAnsi="Times New Roman" w:cs="Times New Roman"/>
          <w:color w:val="000000" w:themeColor="text1"/>
          <w:sz w:val="24"/>
        </w:rPr>
        <w:t>Data da sessão:</w:t>
      </w:r>
      <w:r w:rsidR="001C7830" w:rsidRPr="000E7DE2">
        <w:rPr>
          <w:rFonts w:ascii="Times New Roman" w:hAnsi="Times New Roman" w:cs="Times New Roman"/>
          <w:color w:val="000000" w:themeColor="text1"/>
          <w:sz w:val="24"/>
        </w:rPr>
        <w:t xml:space="preserve"> </w:t>
      </w:r>
      <w:r w:rsidR="00EF660F" w:rsidRPr="000E7DE2">
        <w:rPr>
          <w:rFonts w:ascii="Times New Roman" w:hAnsi="Times New Roman" w:cs="Times New Roman"/>
          <w:color w:val="000000" w:themeColor="text1"/>
          <w:sz w:val="24"/>
        </w:rPr>
        <w:t>12/07/2022</w:t>
      </w:r>
    </w:p>
    <w:p w14:paraId="55D5723C" w14:textId="0E5821D3" w:rsidR="003D0E1A" w:rsidRPr="001C7830" w:rsidRDefault="00274570" w:rsidP="00141307">
      <w:pPr>
        <w:rPr>
          <w:rFonts w:ascii="Times New Roman" w:hAnsi="Times New Roman" w:cs="Times New Roman"/>
          <w:color w:val="000000" w:themeColor="text1"/>
          <w:sz w:val="24"/>
        </w:rPr>
      </w:pPr>
      <w:r w:rsidRPr="000E7DE2">
        <w:rPr>
          <w:rFonts w:ascii="Times New Roman" w:hAnsi="Times New Roman" w:cs="Times New Roman"/>
          <w:color w:val="000000" w:themeColor="text1"/>
          <w:sz w:val="24"/>
        </w:rPr>
        <w:t>Link</w:t>
      </w:r>
      <w:r w:rsidR="00141307" w:rsidRPr="000E7DE2">
        <w:rPr>
          <w:rFonts w:ascii="Times New Roman" w:hAnsi="Times New Roman" w:cs="Times New Roman"/>
          <w:color w:val="000000" w:themeColor="text1"/>
          <w:sz w:val="24"/>
        </w:rPr>
        <w:t>:</w:t>
      </w:r>
      <w:r w:rsidR="009F7713" w:rsidRPr="000E7DE2">
        <w:rPr>
          <w:rFonts w:ascii="Times New Roman" w:hAnsi="Times New Roman" w:cs="Times New Roman"/>
          <w:color w:val="000000" w:themeColor="text1"/>
          <w:sz w:val="24"/>
        </w:rPr>
        <w:t xml:space="preserve"> </w:t>
      </w:r>
      <w:r w:rsidR="00A93FBB" w:rsidRPr="000E7DE2">
        <w:rPr>
          <w:rFonts w:ascii="Times New Roman" w:hAnsi="Times New Roman" w:cs="Times New Roman"/>
          <w:color w:val="000000" w:themeColor="text1"/>
          <w:sz w:val="24"/>
        </w:rPr>
        <w:t>http://cupira.pe.gov.br/transparencia</w:t>
      </w:r>
      <w:r w:rsidR="00A93FBB" w:rsidRPr="001C7830">
        <w:rPr>
          <w:rFonts w:ascii="Times New Roman" w:hAnsi="Times New Roman" w:cs="Times New Roman"/>
          <w:color w:val="000000" w:themeColor="text1"/>
          <w:sz w:val="24"/>
        </w:rPr>
        <w:t>/</w:t>
      </w:r>
    </w:p>
    <w:p w14:paraId="20DDD8FD" w14:textId="61D4AEE3" w:rsidR="00274570" w:rsidRPr="008E2BDE" w:rsidRDefault="00731D60" w:rsidP="00141307">
      <w:pPr>
        <w:rPr>
          <w:rFonts w:ascii="Times New Roman" w:hAnsi="Times New Roman" w:cs="Times New Roman"/>
          <w:color w:val="000000" w:themeColor="text1"/>
          <w:sz w:val="24"/>
        </w:rPr>
      </w:pPr>
      <w:r w:rsidRPr="001C7830">
        <w:rPr>
          <w:rFonts w:ascii="Times New Roman" w:hAnsi="Times New Roman" w:cs="Times New Roman"/>
          <w:color w:val="000000" w:themeColor="text1"/>
          <w:sz w:val="24"/>
        </w:rPr>
        <w:t xml:space="preserve">Horário </w:t>
      </w:r>
      <w:r w:rsidR="00274570" w:rsidRPr="001C7830">
        <w:rPr>
          <w:rFonts w:ascii="Times New Roman" w:hAnsi="Times New Roman" w:cs="Times New Roman"/>
          <w:color w:val="000000" w:themeColor="text1"/>
          <w:sz w:val="24"/>
        </w:rPr>
        <w:t xml:space="preserve">da </w:t>
      </w:r>
      <w:r w:rsidR="00590271">
        <w:rPr>
          <w:rFonts w:ascii="Times New Roman" w:hAnsi="Times New Roman" w:cs="Times New Roman"/>
          <w:color w:val="000000" w:themeColor="text1"/>
          <w:sz w:val="24"/>
        </w:rPr>
        <w:t>Análise da proposta e habilitação</w:t>
      </w:r>
      <w:r w:rsidR="00274570" w:rsidRPr="001C7830">
        <w:rPr>
          <w:rFonts w:ascii="Times New Roman" w:hAnsi="Times New Roman" w:cs="Times New Roman"/>
          <w:color w:val="000000" w:themeColor="text1"/>
          <w:sz w:val="24"/>
        </w:rPr>
        <w:t>:</w:t>
      </w:r>
      <w:r w:rsidRPr="001C7830">
        <w:rPr>
          <w:rFonts w:ascii="Times New Roman" w:hAnsi="Times New Roman" w:cs="Times New Roman"/>
          <w:color w:val="000000" w:themeColor="text1"/>
          <w:sz w:val="24"/>
        </w:rPr>
        <w:t xml:space="preserve"> </w:t>
      </w:r>
      <w:r w:rsidR="00E557D6" w:rsidRPr="001C7830">
        <w:rPr>
          <w:rFonts w:ascii="Times New Roman" w:hAnsi="Times New Roman" w:cs="Times New Roman"/>
          <w:color w:val="000000" w:themeColor="text1"/>
          <w:sz w:val="24"/>
        </w:rPr>
        <w:t>0</w:t>
      </w:r>
      <w:r w:rsidR="00CE0B7B" w:rsidRPr="001C7830">
        <w:rPr>
          <w:rFonts w:ascii="Times New Roman" w:hAnsi="Times New Roman" w:cs="Times New Roman"/>
          <w:color w:val="000000" w:themeColor="text1"/>
          <w:sz w:val="24"/>
        </w:rPr>
        <w:t>9</w:t>
      </w:r>
      <w:r w:rsidR="0029348C" w:rsidRPr="001C7830">
        <w:rPr>
          <w:rFonts w:ascii="Times New Roman" w:hAnsi="Times New Roman" w:cs="Times New Roman"/>
          <w:color w:val="000000" w:themeColor="text1"/>
          <w:sz w:val="24"/>
        </w:rPr>
        <w:t>:00 HS</w:t>
      </w:r>
    </w:p>
    <w:p w14:paraId="4FAED55A" w14:textId="77777777" w:rsidR="00805244" w:rsidRPr="008E2BDE" w:rsidRDefault="00805244" w:rsidP="00805244">
      <w:pPr>
        <w:pStyle w:val="PADRO"/>
        <w:keepNext w:val="0"/>
        <w:widowControl/>
        <w:shd w:val="clear" w:color="auto" w:fill="auto"/>
        <w:spacing w:before="120" w:after="120"/>
        <w:ind w:left="360" w:firstLine="0"/>
        <w:rPr>
          <w:rFonts w:ascii="Times New Roman" w:hAnsi="Times New Roman" w:cs="Times New Roman"/>
          <w:b/>
          <w:sz w:val="24"/>
        </w:rPr>
      </w:pPr>
    </w:p>
    <w:p w14:paraId="00089DE6" w14:textId="6639BA59" w:rsidR="009F7713" w:rsidRPr="008E2BDE" w:rsidRDefault="009F7713" w:rsidP="00805244">
      <w:pPr>
        <w:pStyle w:val="PADRO"/>
        <w:keepNext w:val="0"/>
        <w:widowControl/>
        <w:numPr>
          <w:ilvl w:val="0"/>
          <w:numId w:val="1"/>
        </w:numPr>
        <w:shd w:val="clear" w:color="auto" w:fill="auto"/>
        <w:spacing w:before="120" w:after="120"/>
        <w:rPr>
          <w:rFonts w:ascii="Times New Roman" w:hAnsi="Times New Roman" w:cs="Times New Roman"/>
          <w:b/>
          <w:sz w:val="24"/>
        </w:rPr>
      </w:pPr>
      <w:r w:rsidRPr="008E2BDE">
        <w:rPr>
          <w:rFonts w:ascii="Times New Roman" w:hAnsi="Times New Roman" w:cs="Times New Roman"/>
          <w:b/>
          <w:sz w:val="24"/>
        </w:rPr>
        <w:t>OBJETO</w:t>
      </w:r>
      <w:r w:rsidR="00A728B9" w:rsidRPr="008E2BDE">
        <w:rPr>
          <w:rFonts w:ascii="Times New Roman" w:hAnsi="Times New Roman" w:cs="Times New Roman"/>
          <w:b/>
          <w:sz w:val="24"/>
        </w:rPr>
        <w:t xml:space="preserve"> DA CONTRATAÇÃO DIRETA</w:t>
      </w:r>
    </w:p>
    <w:p w14:paraId="080CA675" w14:textId="0B80A0D6" w:rsidR="00D40E2B" w:rsidRDefault="00D40E2B" w:rsidP="00A83C75">
      <w:pPr>
        <w:pStyle w:val="Textbody"/>
        <w:spacing w:after="0" w:line="240" w:lineRule="auto"/>
        <w:ind w:firstLine="708"/>
        <w:jc w:val="both"/>
        <w:rPr>
          <w:rFonts w:ascii="Times New Roman" w:hAnsi="Times New Roman" w:cs="Times New Roman"/>
        </w:rPr>
      </w:pPr>
      <w:r w:rsidRPr="008E2BDE">
        <w:rPr>
          <w:rFonts w:ascii="Times New Roman" w:hAnsi="Times New Roman" w:cs="Times New Roman"/>
          <w:color w:val="000000" w:themeColor="text1"/>
        </w:rPr>
        <w:t xml:space="preserve">1.1 - </w:t>
      </w:r>
      <w:bookmarkStart w:id="0" w:name="_Hlk104203089"/>
      <w:r w:rsidR="00590271" w:rsidRPr="00187FC4">
        <w:rPr>
          <w:rFonts w:ascii="Times New Roman" w:hAnsi="Times New Roman" w:cs="Times New Roman"/>
        </w:rPr>
        <w:t xml:space="preserve">Dispensa </w:t>
      </w:r>
      <w:r w:rsidR="00A83C75">
        <w:rPr>
          <w:rFonts w:ascii="Times New Roman" w:hAnsi="Times New Roman" w:cs="Times New Roman"/>
        </w:rPr>
        <w:t>sem licitação</w:t>
      </w:r>
      <w:r w:rsidR="00590271" w:rsidRPr="00187FC4">
        <w:rPr>
          <w:rFonts w:ascii="Times New Roman" w:hAnsi="Times New Roman" w:cs="Times New Roman"/>
        </w:rPr>
        <w:t xml:space="preserve"> </w:t>
      </w:r>
      <w:r w:rsidR="00590271">
        <w:rPr>
          <w:rFonts w:ascii="Times New Roman" w:hAnsi="Times New Roman" w:cs="Times New Roman"/>
        </w:rPr>
        <w:t>com o objetivo</w:t>
      </w:r>
      <w:r w:rsidR="00C7088C">
        <w:rPr>
          <w:rFonts w:ascii="Times New Roman" w:hAnsi="Times New Roman" w:cs="Times New Roman"/>
        </w:rPr>
        <w:t xml:space="preserve"> </w:t>
      </w:r>
      <w:bookmarkEnd w:id="0"/>
      <w:r w:rsidR="00A83C75">
        <w:rPr>
          <w:rFonts w:ascii="Times New Roman" w:hAnsi="Times New Roman" w:cs="Times New Roman"/>
        </w:rPr>
        <w:t xml:space="preserve">na </w:t>
      </w:r>
      <w:bookmarkStart w:id="1" w:name="_Hlk108429388"/>
      <w:r w:rsidR="00A83C75">
        <w:rPr>
          <w:rFonts w:ascii="Times New Roman" w:hAnsi="Times New Roman" w:cs="Times New Roman"/>
        </w:rPr>
        <w:t xml:space="preserve">Prestação de Serviços de Empresa especializada de </w:t>
      </w:r>
      <w:r w:rsidR="00A83C75" w:rsidRPr="00296FC9">
        <w:rPr>
          <w:rFonts w:ascii="Times New Roman" w:hAnsi="Times New Roman" w:cs="Times New Roman"/>
        </w:rPr>
        <w:t>emissora de rádio para prestação de serviços com abrangência de cobertura em todo o município e cidades circunvizinhas</w:t>
      </w:r>
      <w:r w:rsidR="00A83C75">
        <w:rPr>
          <w:rFonts w:ascii="Times New Roman" w:hAnsi="Times New Roman" w:cs="Times New Roman"/>
        </w:rPr>
        <w:t xml:space="preserve">, inclusive zona rural, </w:t>
      </w:r>
      <w:r w:rsidR="00A83C75" w:rsidRPr="00296FC9">
        <w:rPr>
          <w:rFonts w:ascii="Times New Roman" w:hAnsi="Times New Roman" w:cs="Times New Roman"/>
        </w:rPr>
        <w:t>para a divulgação dos informativos de utilidade pública do município</w:t>
      </w:r>
      <w:r w:rsidR="00A83C75">
        <w:rPr>
          <w:rFonts w:ascii="Times New Roman" w:hAnsi="Times New Roman" w:cs="Times New Roman"/>
        </w:rPr>
        <w:t xml:space="preserve"> de Cupira-PE</w:t>
      </w:r>
      <w:bookmarkEnd w:id="1"/>
    </w:p>
    <w:p w14:paraId="60A6EAFC" w14:textId="77777777" w:rsidR="00A83C75" w:rsidRPr="008E2BDE" w:rsidRDefault="00A83C75" w:rsidP="00A83C75">
      <w:pPr>
        <w:pStyle w:val="Textbody"/>
        <w:spacing w:after="0" w:line="240" w:lineRule="auto"/>
        <w:ind w:firstLine="708"/>
        <w:jc w:val="both"/>
        <w:rPr>
          <w:rFonts w:ascii="Times New Roman" w:hAnsi="Times New Roman" w:cs="Times New Roman"/>
          <w:color w:val="000000" w:themeColor="text1"/>
        </w:rPr>
      </w:pPr>
    </w:p>
    <w:p w14:paraId="659E35E7" w14:textId="6A52CF6A" w:rsidR="009F7713" w:rsidRPr="008E2BDE" w:rsidRDefault="00D40E2B" w:rsidP="00D40E2B">
      <w:pPr>
        <w:jc w:val="both"/>
        <w:rPr>
          <w:rFonts w:ascii="Times New Roman" w:hAnsi="Times New Roman" w:cs="Times New Roman"/>
          <w:sz w:val="24"/>
        </w:rPr>
      </w:pPr>
      <w:r w:rsidRPr="008E2BDE">
        <w:rPr>
          <w:rFonts w:ascii="Times New Roman" w:hAnsi="Times New Roman" w:cs="Times New Roman"/>
          <w:color w:val="000000" w:themeColor="text1"/>
          <w:sz w:val="24"/>
        </w:rPr>
        <w:t>1.2 - Conforme</w:t>
      </w:r>
      <w:r w:rsidR="009F7713" w:rsidRPr="008E2BDE">
        <w:rPr>
          <w:rFonts w:ascii="Times New Roman" w:hAnsi="Times New Roman" w:cs="Times New Roman"/>
          <w:color w:val="000000" w:themeColor="text1"/>
          <w:sz w:val="24"/>
        </w:rPr>
        <w:t xml:space="preserve"> condições</w:t>
      </w:r>
      <w:r w:rsidR="00EF660F">
        <w:rPr>
          <w:rFonts w:ascii="Times New Roman" w:hAnsi="Times New Roman" w:cs="Times New Roman"/>
          <w:color w:val="000000" w:themeColor="text1"/>
          <w:sz w:val="24"/>
        </w:rPr>
        <w:t xml:space="preserve"> </w:t>
      </w:r>
      <w:r w:rsidR="009F7713" w:rsidRPr="008E2BDE">
        <w:rPr>
          <w:rFonts w:ascii="Times New Roman" w:hAnsi="Times New Roman" w:cs="Times New Roman"/>
          <w:color w:val="000000" w:themeColor="text1"/>
          <w:sz w:val="24"/>
        </w:rPr>
        <w:t xml:space="preserve">e exigências estabelecidas neste </w:t>
      </w:r>
      <w:r w:rsidR="00313FBD" w:rsidRPr="008E2BDE">
        <w:rPr>
          <w:rFonts w:ascii="Times New Roman" w:hAnsi="Times New Roman" w:cs="Times New Roman"/>
          <w:color w:val="000000" w:themeColor="text1"/>
          <w:sz w:val="24"/>
        </w:rPr>
        <w:t>Aviso</w:t>
      </w:r>
      <w:r w:rsidR="009F7713" w:rsidRPr="008E2BDE">
        <w:rPr>
          <w:rFonts w:ascii="Times New Roman" w:hAnsi="Times New Roman" w:cs="Times New Roman"/>
          <w:color w:val="000000" w:themeColor="text1"/>
          <w:sz w:val="24"/>
        </w:rPr>
        <w:t xml:space="preserve"> </w:t>
      </w:r>
      <w:r w:rsidR="00770F01" w:rsidRPr="008E2BDE">
        <w:rPr>
          <w:rFonts w:ascii="Times New Roman" w:hAnsi="Times New Roman" w:cs="Times New Roman"/>
          <w:color w:val="000000" w:themeColor="text1"/>
          <w:sz w:val="24"/>
        </w:rPr>
        <w:t xml:space="preserve">de Contratação Direta </w:t>
      </w:r>
      <w:r w:rsidR="009F7713" w:rsidRPr="008E2BDE">
        <w:rPr>
          <w:rFonts w:ascii="Times New Roman" w:hAnsi="Times New Roman" w:cs="Times New Roman"/>
          <w:color w:val="000000" w:themeColor="text1"/>
          <w:sz w:val="24"/>
        </w:rPr>
        <w:t>e seus anexos.</w:t>
      </w:r>
    </w:p>
    <w:p w14:paraId="2A4DB40F" w14:textId="69F7D5EF" w:rsidR="009F7713" w:rsidRPr="008E2BDE" w:rsidRDefault="00D40E2B" w:rsidP="00D40E2B">
      <w:pPr>
        <w:pStyle w:val="PADRO"/>
        <w:keepNext w:val="0"/>
        <w:widowControl/>
        <w:shd w:val="clear" w:color="auto" w:fill="auto"/>
        <w:spacing w:before="120" w:after="120"/>
        <w:ind w:firstLine="0"/>
        <w:rPr>
          <w:rFonts w:ascii="Times New Roman" w:hAnsi="Times New Roman" w:cs="Times New Roman"/>
          <w:sz w:val="24"/>
        </w:rPr>
      </w:pPr>
      <w:r w:rsidRPr="008E2BDE">
        <w:rPr>
          <w:rFonts w:ascii="Times New Roman" w:hAnsi="Times New Roman" w:cs="Times New Roman"/>
          <w:sz w:val="24"/>
        </w:rPr>
        <w:t xml:space="preserve">1.3 - </w:t>
      </w:r>
      <w:r w:rsidR="009F7713" w:rsidRPr="008E2BDE">
        <w:rPr>
          <w:rFonts w:ascii="Times New Roman" w:hAnsi="Times New Roman" w:cs="Times New Roman"/>
          <w:sz w:val="24"/>
        </w:rPr>
        <w:t xml:space="preserve">A </w:t>
      </w:r>
      <w:r w:rsidR="006A70C8" w:rsidRPr="008E2BDE">
        <w:rPr>
          <w:rFonts w:ascii="Times New Roman" w:hAnsi="Times New Roman" w:cs="Times New Roman"/>
          <w:sz w:val="24"/>
        </w:rPr>
        <w:t>contratação</w:t>
      </w:r>
      <w:r w:rsidR="009F7713" w:rsidRPr="008E2BDE">
        <w:rPr>
          <w:rFonts w:ascii="Times New Roman" w:hAnsi="Times New Roman" w:cs="Times New Roman"/>
          <w:sz w:val="24"/>
        </w:rPr>
        <w:t xml:space="preserve"> será conforme tabela constante abaixo</w:t>
      </w:r>
      <w:r w:rsidR="0088436E" w:rsidRPr="008E2BDE">
        <w:rPr>
          <w:rFonts w:ascii="Times New Roman" w:hAnsi="Times New Roman" w:cs="Times New Roman"/>
          <w:sz w:val="24"/>
        </w:rPr>
        <w:t>:</w:t>
      </w:r>
    </w:p>
    <w:tbl>
      <w:tblPr>
        <w:tblW w:w="10431" w:type="dxa"/>
        <w:tblInd w:w="-719" w:type="dxa"/>
        <w:tblCellMar>
          <w:left w:w="70" w:type="dxa"/>
          <w:right w:w="70" w:type="dxa"/>
        </w:tblCellMar>
        <w:tblLook w:val="04A0" w:firstRow="1" w:lastRow="0" w:firstColumn="1" w:lastColumn="0" w:noHBand="0" w:noVBand="1"/>
      </w:tblPr>
      <w:tblGrid>
        <w:gridCol w:w="727"/>
        <w:gridCol w:w="4311"/>
        <w:gridCol w:w="1058"/>
        <w:gridCol w:w="1167"/>
        <w:gridCol w:w="1384"/>
        <w:gridCol w:w="1784"/>
      </w:tblGrid>
      <w:tr w:rsidR="00A321FF" w:rsidRPr="008E2BDE" w14:paraId="414699E4" w14:textId="77777777" w:rsidTr="00C7088C">
        <w:trPr>
          <w:trHeight w:val="315"/>
        </w:trPr>
        <w:tc>
          <w:tcPr>
            <w:tcW w:w="1043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00C41D7" w14:textId="77777777" w:rsidR="00A321FF" w:rsidRPr="008E2BDE" w:rsidRDefault="00A321FF" w:rsidP="00C7739E">
            <w:pPr>
              <w:ind w:right="187"/>
              <w:jc w:val="center"/>
              <w:rPr>
                <w:rFonts w:ascii="Times New Roman" w:hAnsi="Times New Roman" w:cs="Times New Roman"/>
                <w:sz w:val="24"/>
              </w:rPr>
            </w:pPr>
            <w:r w:rsidRPr="008E2BDE">
              <w:rPr>
                <w:rFonts w:ascii="Times New Roman" w:hAnsi="Times New Roman" w:cs="Times New Roman"/>
                <w:sz w:val="24"/>
              </w:rPr>
              <w:t>PLANILHA ORÇAMENTÁRIA ESTIMADA</w:t>
            </w:r>
          </w:p>
        </w:tc>
      </w:tr>
      <w:tr w:rsidR="00A321FF" w:rsidRPr="008E2BDE" w14:paraId="0A183C5F" w14:textId="77777777" w:rsidTr="00C7088C">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C8A8FED"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ITEM</w:t>
            </w:r>
          </w:p>
        </w:tc>
        <w:tc>
          <w:tcPr>
            <w:tcW w:w="43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C0579A"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DESCRIÇÃO DOS ITENS</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EDAD5A"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QUANT.</w:t>
            </w:r>
          </w:p>
        </w:tc>
        <w:tc>
          <w:tcPr>
            <w:tcW w:w="1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019A8"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VOLUME</w:t>
            </w:r>
          </w:p>
        </w:tc>
        <w:tc>
          <w:tcPr>
            <w:tcW w:w="31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6851235"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PREÇO</w:t>
            </w:r>
          </w:p>
        </w:tc>
      </w:tr>
      <w:tr w:rsidR="00A321FF" w:rsidRPr="008E2BDE" w14:paraId="51FCA7C0" w14:textId="77777777" w:rsidTr="00C7088C">
        <w:trPr>
          <w:trHeight w:val="510"/>
        </w:trPr>
        <w:tc>
          <w:tcPr>
            <w:tcW w:w="0" w:type="auto"/>
            <w:vMerge/>
            <w:tcBorders>
              <w:top w:val="nil"/>
              <w:left w:val="single" w:sz="8" w:space="0" w:color="auto"/>
              <w:bottom w:val="single" w:sz="4" w:space="0" w:color="auto"/>
              <w:right w:val="single" w:sz="4" w:space="0" w:color="auto"/>
            </w:tcBorders>
            <w:vAlign w:val="center"/>
            <w:hideMark/>
          </w:tcPr>
          <w:p w14:paraId="5ED0B611" w14:textId="77777777" w:rsidR="00A321FF" w:rsidRPr="008E2BDE" w:rsidRDefault="00A321FF" w:rsidP="00C7739E">
            <w:pPr>
              <w:rPr>
                <w:rFonts w:ascii="Times New Roman" w:hAnsi="Times New Roman" w:cs="Times New Roman"/>
                <w:sz w:val="24"/>
              </w:rPr>
            </w:pPr>
          </w:p>
        </w:tc>
        <w:tc>
          <w:tcPr>
            <w:tcW w:w="4311" w:type="dxa"/>
            <w:vMerge/>
            <w:tcBorders>
              <w:top w:val="nil"/>
              <w:left w:val="single" w:sz="4" w:space="0" w:color="auto"/>
              <w:bottom w:val="single" w:sz="4" w:space="0" w:color="auto"/>
              <w:right w:val="single" w:sz="4" w:space="0" w:color="auto"/>
            </w:tcBorders>
            <w:vAlign w:val="center"/>
            <w:hideMark/>
          </w:tcPr>
          <w:p w14:paraId="07E594CD" w14:textId="77777777" w:rsidR="00A321FF" w:rsidRPr="008E2BDE" w:rsidRDefault="00A321FF" w:rsidP="00C7739E">
            <w:pPr>
              <w:rPr>
                <w:rFonts w:ascii="Times New Roman" w:hAnsi="Times New Roman" w:cs="Times New Roman"/>
                <w:sz w:val="24"/>
              </w:rPr>
            </w:pPr>
          </w:p>
        </w:tc>
        <w:tc>
          <w:tcPr>
            <w:tcW w:w="1058" w:type="dxa"/>
            <w:vMerge/>
            <w:tcBorders>
              <w:top w:val="nil"/>
              <w:left w:val="single" w:sz="4" w:space="0" w:color="auto"/>
              <w:bottom w:val="single" w:sz="4" w:space="0" w:color="auto"/>
              <w:right w:val="single" w:sz="4" w:space="0" w:color="auto"/>
            </w:tcBorders>
            <w:vAlign w:val="center"/>
            <w:hideMark/>
          </w:tcPr>
          <w:p w14:paraId="0D8A4229" w14:textId="77777777" w:rsidR="00A321FF" w:rsidRPr="008E2BDE" w:rsidRDefault="00A321FF" w:rsidP="00C7739E">
            <w:pPr>
              <w:rPr>
                <w:rFonts w:ascii="Times New Roman" w:hAnsi="Times New Roman" w:cs="Times New Roman"/>
                <w:sz w:val="24"/>
              </w:rPr>
            </w:pPr>
          </w:p>
        </w:tc>
        <w:tc>
          <w:tcPr>
            <w:tcW w:w="1167" w:type="dxa"/>
            <w:vMerge/>
            <w:tcBorders>
              <w:top w:val="nil"/>
              <w:left w:val="single" w:sz="4" w:space="0" w:color="auto"/>
              <w:bottom w:val="single" w:sz="4" w:space="0" w:color="auto"/>
              <w:right w:val="single" w:sz="4" w:space="0" w:color="auto"/>
            </w:tcBorders>
            <w:vAlign w:val="center"/>
            <w:hideMark/>
          </w:tcPr>
          <w:p w14:paraId="0C18CF87" w14:textId="77777777" w:rsidR="00A321FF" w:rsidRPr="008E2BDE" w:rsidRDefault="00A321FF" w:rsidP="00C7739E">
            <w:pPr>
              <w:rPr>
                <w:rFonts w:ascii="Times New Roman" w:hAnsi="Times New Roman" w:cs="Times New Roman"/>
                <w:sz w:val="24"/>
              </w:rPr>
            </w:pPr>
          </w:p>
        </w:tc>
        <w:tc>
          <w:tcPr>
            <w:tcW w:w="1384" w:type="dxa"/>
            <w:tcBorders>
              <w:top w:val="nil"/>
              <w:left w:val="nil"/>
              <w:bottom w:val="single" w:sz="4" w:space="0" w:color="auto"/>
              <w:right w:val="single" w:sz="4" w:space="0" w:color="auto"/>
            </w:tcBorders>
            <w:shd w:val="clear" w:color="auto" w:fill="auto"/>
            <w:vAlign w:val="center"/>
            <w:hideMark/>
          </w:tcPr>
          <w:p w14:paraId="2EDE1D19"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VALOR UNITARIO ESTIMADO</w:t>
            </w:r>
          </w:p>
        </w:tc>
        <w:tc>
          <w:tcPr>
            <w:tcW w:w="1784" w:type="dxa"/>
            <w:tcBorders>
              <w:top w:val="nil"/>
              <w:left w:val="nil"/>
              <w:bottom w:val="single" w:sz="4" w:space="0" w:color="auto"/>
              <w:right w:val="single" w:sz="8" w:space="0" w:color="auto"/>
            </w:tcBorders>
            <w:shd w:val="clear" w:color="auto" w:fill="auto"/>
            <w:noWrap/>
            <w:vAlign w:val="center"/>
            <w:hideMark/>
          </w:tcPr>
          <w:p w14:paraId="1A0F249F"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sz w:val="24"/>
              </w:rPr>
              <w:t>TOTAL ESTIMADO</w:t>
            </w:r>
          </w:p>
        </w:tc>
      </w:tr>
      <w:tr w:rsidR="00A321FF" w:rsidRPr="008E2BDE" w14:paraId="624A8A91" w14:textId="77777777" w:rsidTr="00C7088C">
        <w:trPr>
          <w:trHeight w:val="938"/>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64BC4F3C" w14:textId="77777777" w:rsidR="00A321FF" w:rsidRPr="008E2BDE" w:rsidRDefault="00A321FF" w:rsidP="00C7739E">
            <w:pPr>
              <w:jc w:val="center"/>
              <w:rPr>
                <w:rFonts w:ascii="Times New Roman" w:hAnsi="Times New Roman" w:cs="Times New Roman"/>
                <w:sz w:val="24"/>
              </w:rPr>
            </w:pPr>
            <w:r w:rsidRPr="008E2BDE">
              <w:rPr>
                <w:rFonts w:ascii="Times New Roman" w:hAnsi="Times New Roman" w:cs="Times New Roman"/>
                <w:color w:val="000000"/>
              </w:rPr>
              <w:t>1</w:t>
            </w:r>
          </w:p>
        </w:tc>
        <w:tc>
          <w:tcPr>
            <w:tcW w:w="4311" w:type="dxa"/>
            <w:tcBorders>
              <w:top w:val="single" w:sz="4" w:space="0" w:color="auto"/>
              <w:left w:val="nil"/>
              <w:bottom w:val="single" w:sz="4" w:space="0" w:color="auto"/>
              <w:right w:val="single" w:sz="4" w:space="0" w:color="auto"/>
            </w:tcBorders>
            <w:shd w:val="clear" w:color="auto" w:fill="auto"/>
            <w:noWrap/>
          </w:tcPr>
          <w:p w14:paraId="1E5C8583" w14:textId="77777777" w:rsidR="00C7088C" w:rsidRPr="005A2B00" w:rsidRDefault="00C7088C" w:rsidP="00C7088C">
            <w:pPr>
              <w:spacing w:line="360" w:lineRule="auto"/>
              <w:jc w:val="both"/>
              <w:rPr>
                <w:rFonts w:ascii="Times New Roman" w:eastAsiaTheme="minorHAnsi" w:hAnsi="Times New Roman"/>
                <w:b/>
                <w:sz w:val="24"/>
              </w:rPr>
            </w:pPr>
            <w:r w:rsidRPr="005A2B00">
              <w:rPr>
                <w:rFonts w:ascii="Times New Roman" w:hAnsi="Times New Roman"/>
                <w:b/>
                <w:sz w:val="24"/>
              </w:rPr>
              <w:t>Prestação de serviços com abrangência de cobertura em todo o município e cidades circunvizinhas, inclusive zona rural, para a divulgação dos informativos de utilidade pública do município de Cupira-PE.</w:t>
            </w:r>
          </w:p>
          <w:p w14:paraId="27388C83" w14:textId="1313E84D" w:rsidR="00A321FF" w:rsidRPr="008E2BDE" w:rsidRDefault="00A321FF" w:rsidP="00C7739E">
            <w:pPr>
              <w:jc w:val="both"/>
              <w:rPr>
                <w:rFonts w:ascii="Times New Roman" w:hAnsi="Times New Roman" w:cs="Times New Roman"/>
                <w:sz w:val="24"/>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3F733DA7" w14:textId="49362330" w:rsidR="00A321FF" w:rsidRPr="008E2BDE" w:rsidRDefault="00C7088C" w:rsidP="00C7739E">
            <w:pPr>
              <w:jc w:val="center"/>
              <w:rPr>
                <w:rFonts w:ascii="Times New Roman" w:hAnsi="Times New Roman" w:cs="Times New Roman"/>
                <w:sz w:val="24"/>
              </w:rPr>
            </w:pPr>
            <w:r>
              <w:rPr>
                <w:rFonts w:ascii="Times New Roman" w:hAnsi="Times New Roman" w:cs="Times New Roman"/>
                <w:sz w:val="24"/>
              </w:rPr>
              <w:t>06</w:t>
            </w:r>
          </w:p>
        </w:tc>
        <w:tc>
          <w:tcPr>
            <w:tcW w:w="1167" w:type="dxa"/>
            <w:tcBorders>
              <w:top w:val="single" w:sz="4" w:space="0" w:color="auto"/>
              <w:left w:val="nil"/>
              <w:bottom w:val="single" w:sz="4" w:space="0" w:color="auto"/>
              <w:right w:val="single" w:sz="4" w:space="0" w:color="auto"/>
            </w:tcBorders>
            <w:shd w:val="clear" w:color="auto" w:fill="auto"/>
            <w:vAlign w:val="center"/>
          </w:tcPr>
          <w:p w14:paraId="4311151F" w14:textId="3BBAA3D5" w:rsidR="00A321FF" w:rsidRPr="008E2BDE" w:rsidRDefault="00C7088C" w:rsidP="00C7739E">
            <w:pPr>
              <w:jc w:val="center"/>
              <w:rPr>
                <w:rFonts w:ascii="Times New Roman" w:hAnsi="Times New Roman" w:cs="Times New Roman"/>
                <w:sz w:val="24"/>
              </w:rPr>
            </w:pPr>
            <w:r>
              <w:rPr>
                <w:rFonts w:ascii="Times New Roman" w:hAnsi="Times New Roman" w:cs="Times New Roman"/>
                <w:sz w:val="24"/>
              </w:rPr>
              <w:t>MESES</w:t>
            </w:r>
          </w:p>
        </w:tc>
        <w:tc>
          <w:tcPr>
            <w:tcW w:w="1384" w:type="dxa"/>
            <w:tcBorders>
              <w:top w:val="single" w:sz="4" w:space="0" w:color="auto"/>
              <w:left w:val="nil"/>
              <w:bottom w:val="single" w:sz="4" w:space="0" w:color="auto"/>
              <w:right w:val="single" w:sz="4" w:space="0" w:color="auto"/>
            </w:tcBorders>
            <w:shd w:val="clear" w:color="auto" w:fill="auto"/>
            <w:vAlign w:val="center"/>
          </w:tcPr>
          <w:p w14:paraId="01641DDB" w14:textId="61088D25" w:rsidR="00A321FF" w:rsidRPr="008E2BDE" w:rsidRDefault="00C7088C" w:rsidP="00C7739E">
            <w:pPr>
              <w:jc w:val="right"/>
              <w:rPr>
                <w:rFonts w:ascii="Times New Roman" w:hAnsi="Times New Roman" w:cs="Times New Roman"/>
                <w:sz w:val="24"/>
              </w:rPr>
            </w:pPr>
            <w:r>
              <w:rPr>
                <w:rFonts w:ascii="Times New Roman" w:hAnsi="Times New Roman" w:cs="Times New Roman"/>
                <w:sz w:val="24"/>
              </w:rPr>
              <w:t>R$ 2.</w:t>
            </w:r>
            <w:r w:rsidR="00E73F14">
              <w:rPr>
                <w:rFonts w:ascii="Times New Roman" w:hAnsi="Times New Roman" w:cs="Times New Roman"/>
                <w:sz w:val="24"/>
              </w:rPr>
              <w:t>987,50</w:t>
            </w:r>
          </w:p>
        </w:tc>
        <w:tc>
          <w:tcPr>
            <w:tcW w:w="1784" w:type="dxa"/>
            <w:tcBorders>
              <w:top w:val="single" w:sz="4" w:space="0" w:color="auto"/>
              <w:left w:val="nil"/>
              <w:bottom w:val="single" w:sz="4" w:space="0" w:color="auto"/>
              <w:right w:val="single" w:sz="8" w:space="0" w:color="auto"/>
            </w:tcBorders>
            <w:shd w:val="clear" w:color="auto" w:fill="auto"/>
            <w:vAlign w:val="center"/>
          </w:tcPr>
          <w:p w14:paraId="78DA1AFE" w14:textId="6E74CF03" w:rsidR="00A321FF" w:rsidRPr="008E2BDE" w:rsidRDefault="00C7088C" w:rsidP="00C7739E">
            <w:pPr>
              <w:jc w:val="right"/>
              <w:rPr>
                <w:rFonts w:ascii="Times New Roman" w:hAnsi="Times New Roman" w:cs="Times New Roman"/>
                <w:sz w:val="24"/>
              </w:rPr>
            </w:pPr>
            <w:r>
              <w:rPr>
                <w:rFonts w:ascii="Times New Roman" w:hAnsi="Times New Roman" w:cs="Times New Roman"/>
                <w:sz w:val="24"/>
              </w:rPr>
              <w:t xml:space="preserve">R$ </w:t>
            </w:r>
            <w:r w:rsidR="00E73F14">
              <w:rPr>
                <w:rFonts w:ascii="Times New Roman" w:hAnsi="Times New Roman" w:cs="Times New Roman"/>
                <w:sz w:val="24"/>
              </w:rPr>
              <w:t>17.925,00</w:t>
            </w:r>
          </w:p>
        </w:tc>
      </w:tr>
      <w:tr w:rsidR="00A321FF" w:rsidRPr="008E2BDE" w14:paraId="56B1DAB0" w14:textId="77777777" w:rsidTr="00C7088C">
        <w:trPr>
          <w:trHeight w:val="300"/>
        </w:trPr>
        <w:tc>
          <w:tcPr>
            <w:tcW w:w="8647"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21EFBC0" w14:textId="77777777" w:rsidR="00A321FF" w:rsidRPr="008E2BDE" w:rsidRDefault="00A321FF" w:rsidP="00C7739E">
            <w:pPr>
              <w:jc w:val="center"/>
              <w:rPr>
                <w:rFonts w:ascii="Times New Roman" w:hAnsi="Times New Roman" w:cs="Times New Roman"/>
                <w:b/>
                <w:bCs/>
                <w:sz w:val="24"/>
              </w:rPr>
            </w:pPr>
            <w:r w:rsidRPr="008E2BDE">
              <w:rPr>
                <w:rFonts w:ascii="Times New Roman" w:hAnsi="Times New Roman" w:cs="Times New Roman"/>
                <w:b/>
                <w:bCs/>
                <w:sz w:val="24"/>
              </w:rPr>
              <w:t>TOTAL</w:t>
            </w:r>
          </w:p>
        </w:tc>
        <w:tc>
          <w:tcPr>
            <w:tcW w:w="1784" w:type="dxa"/>
            <w:tcBorders>
              <w:top w:val="nil"/>
              <w:left w:val="nil"/>
              <w:bottom w:val="single" w:sz="8" w:space="0" w:color="auto"/>
              <w:right w:val="single" w:sz="8" w:space="0" w:color="auto"/>
            </w:tcBorders>
            <w:shd w:val="clear" w:color="auto" w:fill="auto"/>
            <w:vAlign w:val="center"/>
            <w:hideMark/>
          </w:tcPr>
          <w:p w14:paraId="59ACD69B" w14:textId="0D8673D7" w:rsidR="00A321FF" w:rsidRPr="008E2BDE" w:rsidRDefault="00C7088C" w:rsidP="00C7739E">
            <w:pPr>
              <w:jc w:val="center"/>
              <w:rPr>
                <w:rFonts w:ascii="Times New Roman" w:hAnsi="Times New Roman" w:cs="Times New Roman"/>
                <w:b/>
                <w:bCs/>
                <w:sz w:val="24"/>
              </w:rPr>
            </w:pPr>
            <w:r>
              <w:rPr>
                <w:rFonts w:ascii="Times New Roman" w:hAnsi="Times New Roman" w:cs="Times New Roman"/>
                <w:b/>
                <w:bCs/>
                <w:sz w:val="24"/>
              </w:rPr>
              <w:t xml:space="preserve">R$ </w:t>
            </w:r>
            <w:r w:rsidR="00E73F14">
              <w:rPr>
                <w:rFonts w:ascii="Times New Roman" w:hAnsi="Times New Roman" w:cs="Times New Roman"/>
                <w:b/>
                <w:bCs/>
                <w:sz w:val="24"/>
              </w:rPr>
              <w:t>17.925,00</w:t>
            </w:r>
          </w:p>
        </w:tc>
      </w:tr>
    </w:tbl>
    <w:p w14:paraId="64253980" w14:textId="4A85B5CF" w:rsidR="00D40E2B" w:rsidRPr="008E2BDE" w:rsidRDefault="00D40E2B" w:rsidP="00D40E2B">
      <w:pPr>
        <w:rPr>
          <w:rFonts w:ascii="Times New Roman" w:hAnsi="Times New Roman" w:cs="Times New Roman"/>
          <w:sz w:val="24"/>
        </w:rPr>
      </w:pPr>
    </w:p>
    <w:p w14:paraId="069C9913" w14:textId="77777777" w:rsidR="00A321FF" w:rsidRPr="008E2BDE" w:rsidRDefault="00A321FF" w:rsidP="00D40E2B">
      <w:pPr>
        <w:rPr>
          <w:rFonts w:ascii="Times New Roman" w:hAnsi="Times New Roman" w:cs="Times New Roman"/>
          <w:sz w:val="24"/>
        </w:rPr>
      </w:pPr>
    </w:p>
    <w:p w14:paraId="651278ED" w14:textId="5D1D1148" w:rsidR="00C7088C" w:rsidRPr="00187FC4" w:rsidRDefault="00C7088C" w:rsidP="00C7088C">
      <w:pPr>
        <w:pStyle w:val="Textbody"/>
        <w:spacing w:after="0" w:line="240" w:lineRule="auto"/>
        <w:jc w:val="both"/>
        <w:rPr>
          <w:rFonts w:ascii="Times New Roman" w:hAnsi="Times New Roman" w:cs="Times New Roman"/>
          <w:shd w:val="clear" w:color="auto" w:fill="FFFFFF"/>
        </w:rPr>
      </w:pPr>
      <w:r w:rsidRPr="00187FC4">
        <w:rPr>
          <w:rFonts w:ascii="Times New Roman" w:hAnsi="Times New Roman" w:cs="Times New Roman"/>
          <w:shd w:val="clear" w:color="auto" w:fill="FFFFFF"/>
        </w:rPr>
        <w:t xml:space="preserve">OBS: VALOR TOTAL DO OBJETO CONFORME ESTIMATIVA É DE R$ </w:t>
      </w:r>
      <w:r w:rsidR="00E73F14">
        <w:rPr>
          <w:rFonts w:ascii="Times New Roman" w:hAnsi="Times New Roman" w:cs="Times New Roman"/>
          <w:shd w:val="clear" w:color="auto" w:fill="FFFFFF"/>
        </w:rPr>
        <w:t>17.925,00</w:t>
      </w:r>
      <w:r w:rsidRPr="00187FC4">
        <w:rPr>
          <w:rFonts w:ascii="Times New Roman" w:hAnsi="Times New Roman" w:cs="Times New Roman"/>
          <w:shd w:val="clear" w:color="auto" w:fill="FFFFFF"/>
        </w:rPr>
        <w:t xml:space="preserve"> (</w:t>
      </w:r>
      <w:r>
        <w:rPr>
          <w:rFonts w:ascii="Times New Roman" w:hAnsi="Times New Roman" w:cs="Times New Roman"/>
          <w:shd w:val="clear" w:color="auto" w:fill="FFFFFF"/>
        </w:rPr>
        <w:t>dezes</w:t>
      </w:r>
      <w:r w:rsidR="00E73F14">
        <w:rPr>
          <w:rFonts w:ascii="Times New Roman" w:hAnsi="Times New Roman" w:cs="Times New Roman"/>
          <w:shd w:val="clear" w:color="auto" w:fill="FFFFFF"/>
        </w:rPr>
        <w:t>sete</w:t>
      </w:r>
      <w:r>
        <w:rPr>
          <w:rFonts w:ascii="Times New Roman" w:hAnsi="Times New Roman" w:cs="Times New Roman"/>
          <w:shd w:val="clear" w:color="auto" w:fill="FFFFFF"/>
        </w:rPr>
        <w:t xml:space="preserve"> mil </w:t>
      </w:r>
      <w:r w:rsidR="00E73F14">
        <w:rPr>
          <w:rFonts w:ascii="Times New Roman" w:hAnsi="Times New Roman" w:cs="Times New Roman"/>
          <w:shd w:val="clear" w:color="auto" w:fill="FFFFFF"/>
        </w:rPr>
        <w:t xml:space="preserve">novecentos e vinte e cinco </w:t>
      </w:r>
      <w:r>
        <w:rPr>
          <w:rFonts w:ascii="Times New Roman" w:hAnsi="Times New Roman" w:cs="Times New Roman"/>
          <w:shd w:val="clear" w:color="auto" w:fill="FFFFFF"/>
        </w:rPr>
        <w:t>reais</w:t>
      </w:r>
      <w:r w:rsidRPr="00187FC4">
        <w:rPr>
          <w:rFonts w:ascii="Times New Roman" w:hAnsi="Times New Roman" w:cs="Times New Roman"/>
          <w:shd w:val="clear" w:color="auto" w:fill="FFFFFF"/>
        </w:rPr>
        <w:t xml:space="preserve">). </w:t>
      </w:r>
    </w:p>
    <w:p w14:paraId="7E1D666D" w14:textId="77777777" w:rsidR="00467CCD" w:rsidRPr="008E2BDE" w:rsidRDefault="00467CCD" w:rsidP="00D40E2B">
      <w:pPr>
        <w:pStyle w:val="PADRO"/>
        <w:keepNext w:val="0"/>
        <w:widowControl/>
        <w:shd w:val="clear" w:color="auto" w:fill="auto"/>
        <w:spacing w:before="120" w:after="120"/>
        <w:rPr>
          <w:rFonts w:ascii="Times New Roman" w:hAnsi="Times New Roman" w:cs="Times New Roman"/>
          <w:sz w:val="24"/>
        </w:rPr>
      </w:pPr>
    </w:p>
    <w:p w14:paraId="285E7EC2" w14:textId="525D9297" w:rsidR="004544FC" w:rsidRPr="008E2BDE" w:rsidRDefault="00467CCD" w:rsidP="00467CCD">
      <w:pPr>
        <w:pStyle w:val="PADRO"/>
        <w:keepNext w:val="0"/>
        <w:widowControl/>
        <w:shd w:val="clear" w:color="auto" w:fill="auto"/>
        <w:spacing w:before="120" w:after="120"/>
        <w:ind w:firstLine="0"/>
        <w:rPr>
          <w:rFonts w:ascii="Times New Roman" w:hAnsi="Times New Roman" w:cs="Times New Roman"/>
          <w:color w:val="000000" w:themeColor="text1"/>
          <w:sz w:val="24"/>
        </w:rPr>
      </w:pPr>
      <w:r w:rsidRPr="008E2BDE">
        <w:rPr>
          <w:rFonts w:ascii="Times New Roman" w:hAnsi="Times New Roman" w:cs="Times New Roman"/>
          <w:sz w:val="24"/>
        </w:rPr>
        <w:lastRenderedPageBreak/>
        <w:t xml:space="preserve">1.4 - </w:t>
      </w:r>
      <w:r w:rsidR="009F7713" w:rsidRPr="008E2BDE">
        <w:rPr>
          <w:rFonts w:ascii="Times New Roman" w:hAnsi="Times New Roman" w:cs="Times New Roman"/>
          <w:sz w:val="24"/>
        </w:rPr>
        <w:t>O critério de julgamento adotado será o menor preç</w:t>
      </w:r>
      <w:r w:rsidR="00480E7E" w:rsidRPr="008E2BDE">
        <w:rPr>
          <w:rFonts w:ascii="Times New Roman" w:hAnsi="Times New Roman" w:cs="Times New Roman"/>
          <w:sz w:val="24"/>
        </w:rPr>
        <w:t xml:space="preserve">o </w:t>
      </w:r>
      <w:r w:rsidRPr="008E2BDE">
        <w:rPr>
          <w:rFonts w:ascii="Times New Roman" w:hAnsi="Times New Roman" w:cs="Times New Roman"/>
          <w:sz w:val="24"/>
        </w:rPr>
        <w:t>global</w:t>
      </w:r>
      <w:r w:rsidR="009F7713" w:rsidRPr="008E2BDE">
        <w:rPr>
          <w:rFonts w:ascii="Times New Roman" w:hAnsi="Times New Roman" w:cs="Times New Roman"/>
          <w:sz w:val="24"/>
        </w:rPr>
        <w:t xml:space="preserve">, observadas as exigências contidas neste </w:t>
      </w:r>
      <w:r w:rsidR="00313FBD" w:rsidRPr="008E2BDE">
        <w:rPr>
          <w:rFonts w:ascii="Times New Roman" w:hAnsi="Times New Roman" w:cs="Times New Roman"/>
          <w:sz w:val="24"/>
        </w:rPr>
        <w:t>Aviso</w:t>
      </w:r>
      <w:r w:rsidR="009F7713" w:rsidRPr="008E2BDE">
        <w:rPr>
          <w:rFonts w:ascii="Times New Roman" w:hAnsi="Times New Roman" w:cs="Times New Roman"/>
          <w:sz w:val="24"/>
        </w:rPr>
        <w:t xml:space="preserve"> </w:t>
      </w:r>
      <w:r w:rsidR="00770F01" w:rsidRPr="008E2BDE">
        <w:rPr>
          <w:rFonts w:ascii="Times New Roman" w:hAnsi="Times New Roman" w:cs="Times New Roman"/>
          <w:sz w:val="24"/>
        </w:rPr>
        <w:t xml:space="preserve">de Contratação Direta </w:t>
      </w:r>
      <w:r w:rsidR="009F7713" w:rsidRPr="008E2BDE">
        <w:rPr>
          <w:rFonts w:ascii="Times New Roman" w:hAnsi="Times New Roman" w:cs="Times New Roman"/>
          <w:sz w:val="24"/>
        </w:rPr>
        <w:t>e seus Anexos quanto às especificações do objeto.</w:t>
      </w:r>
    </w:p>
    <w:p w14:paraId="31AB0ABF" w14:textId="722A782B" w:rsidR="006A70C8" w:rsidRPr="008E2BDE"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8E2BDE">
        <w:rPr>
          <w:rFonts w:ascii="Times New Roman" w:hAnsi="Times New Roman" w:cs="Times New Roman"/>
          <w:b/>
          <w:sz w:val="24"/>
        </w:rPr>
        <w:t xml:space="preserve">PARTICIPAÇÃO NA DISPENSA </w:t>
      </w:r>
      <w:r w:rsidR="00A83C75">
        <w:rPr>
          <w:rFonts w:ascii="Times New Roman" w:hAnsi="Times New Roman" w:cs="Times New Roman"/>
          <w:b/>
          <w:sz w:val="24"/>
        </w:rPr>
        <w:t>SEM LICITAÇÃO</w:t>
      </w:r>
    </w:p>
    <w:p w14:paraId="01D0DDD1" w14:textId="06F589EB" w:rsidR="00467CCD" w:rsidRPr="008E2BDE"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8E2BDE">
        <w:rPr>
          <w:rFonts w:ascii="Times New Roman" w:hAnsi="Times New Roman" w:cs="Times New Roman"/>
          <w:sz w:val="24"/>
        </w:rPr>
        <w:t xml:space="preserve">A participação na presente dispensa se dará mediante </w:t>
      </w:r>
      <w:r w:rsidR="00467CCD" w:rsidRPr="008E2BDE">
        <w:rPr>
          <w:rFonts w:ascii="Times New Roman" w:hAnsi="Times New Roman" w:cs="Times New Roman"/>
          <w:sz w:val="24"/>
        </w:rPr>
        <w:t xml:space="preserve">recebimento de propostas dentro do prazo </w:t>
      </w:r>
      <w:r w:rsidR="002706C5" w:rsidRPr="008E2BDE">
        <w:rPr>
          <w:rFonts w:ascii="Times New Roman" w:hAnsi="Times New Roman" w:cs="Times New Roman"/>
          <w:sz w:val="24"/>
        </w:rPr>
        <w:t>abaixo descrito</w:t>
      </w:r>
      <w:r w:rsidR="00467CCD" w:rsidRPr="008E2BDE">
        <w:rPr>
          <w:rFonts w:ascii="Times New Roman" w:hAnsi="Times New Roman" w:cs="Times New Roman"/>
          <w:sz w:val="24"/>
        </w:rPr>
        <w:t xml:space="preserve">, através do e-mail </w:t>
      </w:r>
      <w:hyperlink r:id="rId8" w:history="1">
        <w:r w:rsidR="00590271" w:rsidRPr="00E16260">
          <w:rPr>
            <w:rStyle w:val="Hyperlink"/>
            <w:rFonts w:ascii="Times New Roman" w:hAnsi="Times New Roman" w:cs="Times New Roman"/>
            <w:sz w:val="24"/>
          </w:rPr>
          <w:t>licitacao@cupira.pe.gov.br</w:t>
        </w:r>
      </w:hyperlink>
      <w:r w:rsidR="00467CCD" w:rsidRPr="008E2BDE">
        <w:rPr>
          <w:rFonts w:ascii="Times New Roman" w:hAnsi="Times New Roman" w:cs="Times New Roman"/>
          <w:sz w:val="24"/>
        </w:rPr>
        <w:t xml:space="preserve">. </w:t>
      </w:r>
    </w:p>
    <w:p w14:paraId="5FD2EEF4" w14:textId="3350F629" w:rsidR="00BD6135" w:rsidRPr="008E2BDE" w:rsidRDefault="00467CCD"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8E2BDE">
        <w:rPr>
          <w:rFonts w:ascii="Times New Roman" w:hAnsi="Times New Roman" w:cs="Times New Roman"/>
          <w:bCs/>
          <w:sz w:val="24"/>
        </w:rPr>
        <w:t xml:space="preserve">Será considerado como válida a proposta enviada </w:t>
      </w:r>
      <w:r w:rsidR="00A321FF" w:rsidRPr="008E2BDE">
        <w:rPr>
          <w:rFonts w:ascii="Times New Roman" w:hAnsi="Times New Roman" w:cs="Times New Roman"/>
          <w:bCs/>
          <w:sz w:val="24"/>
        </w:rPr>
        <w:t>até</w:t>
      </w:r>
      <w:r w:rsidRPr="008E2BDE">
        <w:rPr>
          <w:rFonts w:ascii="Times New Roman" w:hAnsi="Times New Roman" w:cs="Times New Roman"/>
          <w:bCs/>
          <w:sz w:val="24"/>
        </w:rPr>
        <w:t xml:space="preserve"> a</w:t>
      </w:r>
      <w:r w:rsidR="00A83C75">
        <w:rPr>
          <w:rFonts w:ascii="Times New Roman" w:hAnsi="Times New Roman" w:cs="Times New Roman"/>
          <w:bCs/>
          <w:sz w:val="24"/>
        </w:rPr>
        <w:t>s</w:t>
      </w:r>
      <w:r w:rsidRPr="008E2BDE">
        <w:rPr>
          <w:rFonts w:ascii="Times New Roman" w:hAnsi="Times New Roman" w:cs="Times New Roman"/>
          <w:bCs/>
          <w:sz w:val="24"/>
        </w:rPr>
        <w:t xml:space="preserve"> 23:59 min do dia anterior a sessão. </w:t>
      </w:r>
    </w:p>
    <w:p w14:paraId="3D7066B2" w14:textId="21810AB4" w:rsidR="002706C5" w:rsidRPr="008E2BDE" w:rsidRDefault="002706C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8E2BDE">
        <w:rPr>
          <w:rFonts w:ascii="Times New Roman" w:hAnsi="Times New Roman" w:cs="Times New Roman"/>
          <w:bCs/>
          <w:sz w:val="24"/>
        </w:rPr>
        <w:t xml:space="preserve">Não será considerado as propostas recebidas no dia da sessão. </w:t>
      </w:r>
    </w:p>
    <w:p w14:paraId="17F8EE97" w14:textId="3058CF5A" w:rsidR="00A728B9" w:rsidRPr="008E2BDE" w:rsidRDefault="00A728B9" w:rsidP="00814715">
      <w:pPr>
        <w:numPr>
          <w:ilvl w:val="2"/>
          <w:numId w:val="1"/>
        </w:numPr>
        <w:autoSpaceDE w:val="0"/>
        <w:snapToGrid w:val="0"/>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sz w:val="24"/>
        </w:rPr>
        <w:t xml:space="preserve">O fornecedor é o responsável por qualquer transação efetuada diretamente ou por seu representante no </w:t>
      </w:r>
      <w:r w:rsidR="002706C5" w:rsidRPr="008E2BDE">
        <w:rPr>
          <w:rFonts w:ascii="Times New Roman" w:hAnsi="Times New Roman" w:cs="Times New Roman"/>
          <w:sz w:val="24"/>
        </w:rPr>
        <w:t xml:space="preserve">envio da proposta e documentos de   habilitação, não nos responsabilizamos por documentos faltantes ou erros </w:t>
      </w:r>
      <w:r w:rsidR="00836CF1" w:rsidRPr="008E2BDE">
        <w:rPr>
          <w:rFonts w:ascii="Times New Roman" w:hAnsi="Times New Roman" w:cs="Times New Roman"/>
          <w:sz w:val="24"/>
        </w:rPr>
        <w:t>nos preenchimentos</w:t>
      </w:r>
      <w:r w:rsidR="002706C5" w:rsidRPr="008E2BDE">
        <w:rPr>
          <w:rFonts w:ascii="Times New Roman" w:hAnsi="Times New Roman" w:cs="Times New Roman"/>
          <w:sz w:val="24"/>
        </w:rPr>
        <w:t xml:space="preserve"> da proposta. </w:t>
      </w:r>
    </w:p>
    <w:p w14:paraId="100F64F0" w14:textId="33A692E9" w:rsidR="006A70C8" w:rsidRPr="008E2BDE"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Não poderão participar dest</w:t>
      </w:r>
      <w:r w:rsidR="00A728B9" w:rsidRPr="008E2BDE">
        <w:rPr>
          <w:rFonts w:ascii="Times New Roman" w:hAnsi="Times New Roman" w:cs="Times New Roman"/>
          <w:color w:val="000000" w:themeColor="text1"/>
          <w:sz w:val="24"/>
        </w:rPr>
        <w:t xml:space="preserve">a dispensa </w:t>
      </w:r>
      <w:r w:rsidRPr="008E2BDE">
        <w:rPr>
          <w:rFonts w:ascii="Times New Roman" w:hAnsi="Times New Roman" w:cs="Times New Roman"/>
          <w:color w:val="000000" w:themeColor="text1"/>
          <w:sz w:val="24"/>
        </w:rPr>
        <w:t xml:space="preserve">os </w:t>
      </w:r>
      <w:r w:rsidR="00214615" w:rsidRPr="008E2BDE">
        <w:rPr>
          <w:rFonts w:ascii="Times New Roman" w:hAnsi="Times New Roman" w:cs="Times New Roman"/>
          <w:color w:val="000000" w:themeColor="text1"/>
          <w:sz w:val="24"/>
        </w:rPr>
        <w:t>fornecedor</w:t>
      </w:r>
      <w:r w:rsidR="00F528F8" w:rsidRPr="008E2BDE">
        <w:rPr>
          <w:rFonts w:ascii="Times New Roman" w:hAnsi="Times New Roman" w:cs="Times New Roman"/>
          <w:color w:val="000000" w:themeColor="text1"/>
          <w:sz w:val="24"/>
        </w:rPr>
        <w:t>e</w:t>
      </w:r>
      <w:r w:rsidRPr="008E2BDE">
        <w:rPr>
          <w:rFonts w:ascii="Times New Roman" w:hAnsi="Times New Roman" w:cs="Times New Roman"/>
          <w:color w:val="000000" w:themeColor="text1"/>
          <w:sz w:val="24"/>
        </w:rPr>
        <w:t>s:</w:t>
      </w:r>
    </w:p>
    <w:p w14:paraId="4C833434" w14:textId="1A689219" w:rsidR="006A70C8" w:rsidRPr="008E2BDE"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 xml:space="preserve">que não atendam às condições deste </w:t>
      </w:r>
      <w:r w:rsidR="00313FBD" w:rsidRPr="008E2BDE">
        <w:rPr>
          <w:rFonts w:ascii="Times New Roman" w:hAnsi="Times New Roman" w:cs="Times New Roman"/>
          <w:color w:val="000000" w:themeColor="text1"/>
          <w:sz w:val="24"/>
        </w:rPr>
        <w:t>Aviso</w:t>
      </w:r>
      <w:r w:rsidR="008A09C2" w:rsidRPr="008E2BDE">
        <w:rPr>
          <w:rFonts w:ascii="Times New Roman" w:hAnsi="Times New Roman" w:cs="Times New Roman"/>
          <w:color w:val="000000" w:themeColor="text1"/>
          <w:sz w:val="24"/>
        </w:rPr>
        <w:t xml:space="preserve"> de Contratação Direta</w:t>
      </w:r>
      <w:r w:rsidRPr="008E2BDE">
        <w:rPr>
          <w:rFonts w:ascii="Times New Roman" w:hAnsi="Times New Roman" w:cs="Times New Roman"/>
          <w:color w:val="000000" w:themeColor="text1"/>
          <w:sz w:val="24"/>
        </w:rPr>
        <w:t xml:space="preserve"> e seu(s) anexo(s);</w:t>
      </w:r>
    </w:p>
    <w:p w14:paraId="60767DA3" w14:textId="77777777" w:rsidR="006A70C8" w:rsidRPr="008E2BDE"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8E2BDE"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 xml:space="preserve">que se enquadrem nas </w:t>
      </w:r>
      <w:r w:rsidR="00B34502" w:rsidRPr="008E2BDE">
        <w:rPr>
          <w:rFonts w:ascii="Times New Roman" w:hAnsi="Times New Roman" w:cs="Times New Roman"/>
          <w:color w:val="000000" w:themeColor="text1"/>
          <w:sz w:val="24"/>
        </w:rPr>
        <w:t xml:space="preserve">seguintes </w:t>
      </w:r>
      <w:r w:rsidRPr="008E2BDE">
        <w:rPr>
          <w:rFonts w:ascii="Times New Roman" w:hAnsi="Times New Roman" w:cs="Times New Roman"/>
          <w:color w:val="000000" w:themeColor="text1"/>
          <w:sz w:val="24"/>
        </w:rPr>
        <w:t>vedações</w:t>
      </w:r>
      <w:r w:rsidR="00B34502" w:rsidRPr="008E2BDE">
        <w:rPr>
          <w:rFonts w:ascii="Times New Roman" w:hAnsi="Times New Roman" w:cs="Times New Roman"/>
          <w:color w:val="000000" w:themeColor="text1"/>
          <w:sz w:val="24"/>
        </w:rPr>
        <w:t>:</w:t>
      </w:r>
    </w:p>
    <w:p w14:paraId="3E7E67DD" w14:textId="5B3A4ACC" w:rsidR="00B34502" w:rsidRPr="008E2BDE" w:rsidRDefault="00B34502"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t xml:space="preserve">autor do anteprojeto, do projeto básico ou do projeto executivo, pessoa física ou jurídica, quando a </w:t>
      </w:r>
      <w:r w:rsidR="007C27EE" w:rsidRPr="008E2BDE">
        <w:rPr>
          <w:rFonts w:ascii="Times New Roman" w:hAnsi="Times New Roman" w:cs="Times New Roman"/>
          <w:color w:val="000000"/>
          <w:sz w:val="24"/>
        </w:rPr>
        <w:t>contratação</w:t>
      </w:r>
      <w:r w:rsidRPr="008E2BDE">
        <w:rPr>
          <w:rFonts w:ascii="Times New Roman" w:hAnsi="Times New Roman" w:cs="Times New Roman"/>
          <w:color w:val="000000"/>
          <w:sz w:val="24"/>
        </w:rPr>
        <w:t xml:space="preserve"> versar sobre obra, serviços ou fornecimento de bens a ele relacionados</w:t>
      </w:r>
      <w:r w:rsidR="00ED3520" w:rsidRPr="008E2BDE">
        <w:rPr>
          <w:rFonts w:ascii="Times New Roman" w:hAnsi="Times New Roman" w:cs="Times New Roman"/>
          <w:color w:val="000000"/>
          <w:sz w:val="24"/>
        </w:rPr>
        <w:t>;</w:t>
      </w:r>
    </w:p>
    <w:p w14:paraId="74E54C9F" w14:textId="76753CEA" w:rsidR="00ED3520" w:rsidRPr="008E2BDE"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8E2BDE">
        <w:rPr>
          <w:rFonts w:ascii="Times New Roman" w:hAnsi="Times New Roman" w:cs="Times New Roman"/>
          <w:color w:val="000000"/>
          <w:sz w:val="24"/>
        </w:rPr>
        <w:t xml:space="preserve">contratação </w:t>
      </w:r>
      <w:r w:rsidRPr="008E2BDE">
        <w:rPr>
          <w:rFonts w:ascii="Times New Roman" w:hAnsi="Times New Roman" w:cs="Times New Roman"/>
          <w:color w:val="000000"/>
          <w:sz w:val="24"/>
        </w:rPr>
        <w:t>versar sobre obra, serviços ou fornecimento de bens a ela necessários;</w:t>
      </w:r>
    </w:p>
    <w:p w14:paraId="36798366" w14:textId="0B0B1F8D" w:rsidR="00ED3520" w:rsidRPr="008E2BDE"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t xml:space="preserve">pessoa física ou jurídica que se encontre, ao tempo da </w:t>
      </w:r>
      <w:r w:rsidR="007C27EE" w:rsidRPr="008E2BDE">
        <w:rPr>
          <w:rFonts w:ascii="Times New Roman" w:hAnsi="Times New Roman" w:cs="Times New Roman"/>
          <w:color w:val="000000"/>
          <w:sz w:val="24"/>
        </w:rPr>
        <w:t>contratação</w:t>
      </w:r>
      <w:r w:rsidRPr="008E2BDE">
        <w:rPr>
          <w:rFonts w:ascii="Times New Roman" w:hAnsi="Times New Roman" w:cs="Times New Roman"/>
          <w:color w:val="000000"/>
          <w:sz w:val="24"/>
        </w:rPr>
        <w:t xml:space="preserve">, impossibilitada de </w:t>
      </w:r>
      <w:r w:rsidR="007C27EE" w:rsidRPr="008E2BDE">
        <w:rPr>
          <w:rFonts w:ascii="Times New Roman" w:hAnsi="Times New Roman" w:cs="Times New Roman"/>
          <w:color w:val="000000"/>
          <w:sz w:val="24"/>
        </w:rPr>
        <w:t xml:space="preserve">contratar </w:t>
      </w:r>
      <w:r w:rsidRPr="008E2BDE">
        <w:rPr>
          <w:rFonts w:ascii="Times New Roman" w:hAnsi="Times New Roman" w:cs="Times New Roman"/>
          <w:color w:val="000000"/>
          <w:sz w:val="24"/>
        </w:rPr>
        <w:t>em decorrência de sanção que lhe foi imposta;</w:t>
      </w:r>
    </w:p>
    <w:p w14:paraId="5062675E" w14:textId="44C60E1C" w:rsidR="00ED3520" w:rsidRPr="008E2BDE"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8E2BDE"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t>empresas controladoras, controladas ou coligadas, nos termos da </w:t>
      </w:r>
      <w:hyperlink r:id="rId9" w:history="1">
        <w:r w:rsidRPr="008E2BDE">
          <w:rPr>
            <w:rStyle w:val="Hyperlink"/>
            <w:rFonts w:ascii="Times New Roman" w:eastAsia="Calibri" w:hAnsi="Times New Roman" w:cs="Times New Roman"/>
            <w:sz w:val="24"/>
          </w:rPr>
          <w:t>Lei nº 6.404, de 15 de dezembro de 1976</w:t>
        </w:r>
      </w:hyperlink>
      <w:r w:rsidRPr="008E2BDE">
        <w:rPr>
          <w:rFonts w:ascii="Times New Roman" w:hAnsi="Times New Roman" w:cs="Times New Roman"/>
          <w:color w:val="000000"/>
          <w:sz w:val="24"/>
        </w:rPr>
        <w:t>, concorrendo entre si;</w:t>
      </w:r>
    </w:p>
    <w:p w14:paraId="17C50E44" w14:textId="77AA24C6" w:rsidR="00ED3520" w:rsidRPr="008E2BDE"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sz w:val="24"/>
        </w:rPr>
        <w:lastRenderedPageBreak/>
        <w:t xml:space="preserve">pessoa física ou jurídica que, nos 5 (cinco) anos anteriores à divulgação do </w:t>
      </w:r>
      <w:r w:rsidR="00D96F4D" w:rsidRPr="008E2BDE">
        <w:rPr>
          <w:rFonts w:ascii="Times New Roman" w:hAnsi="Times New Roman" w:cs="Times New Roman"/>
          <w:color w:val="000000"/>
          <w:sz w:val="24"/>
        </w:rPr>
        <w:t>aviso</w:t>
      </w:r>
      <w:r w:rsidRPr="008E2BDE">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Pr="008E2BDE"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8E2BDE">
        <w:rPr>
          <w:rFonts w:ascii="Times New Roman" w:hAnsi="Times New Roman" w:cs="Times New Roman"/>
          <w:color w:val="000000"/>
          <w:sz w:val="24"/>
        </w:rPr>
        <w:t>Equiparam-se aos autores do projeto as empresas integrantes do mesmo grupo econômico;</w:t>
      </w:r>
    </w:p>
    <w:p w14:paraId="18ADA45F" w14:textId="2455121F" w:rsidR="007C27EE" w:rsidRPr="008E2BDE"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8E2BDE">
        <w:rPr>
          <w:rFonts w:ascii="Times New Roman" w:hAnsi="Times New Roman" w:cs="Times New Roman"/>
          <w:color w:val="000000"/>
          <w:sz w:val="24"/>
        </w:rPr>
        <w:t>Ap</w:t>
      </w:r>
      <w:r w:rsidR="007C27EE" w:rsidRPr="008E2BDE">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8E2BDE"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8E2BDE">
        <w:rPr>
          <w:rFonts w:ascii="Times New Roman" w:hAnsi="Times New Roman" w:cs="Times New Roman"/>
          <w:color w:val="000000"/>
          <w:sz w:val="24"/>
        </w:rPr>
        <w:t>O</w:t>
      </w:r>
      <w:r w:rsidR="006A70C8" w:rsidRPr="008E2BDE">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8E2BDE">
        <w:rPr>
          <w:rFonts w:ascii="Times New Roman" w:hAnsi="Times New Roman" w:cs="Times New Roman"/>
          <w:color w:val="000000"/>
          <w:sz w:val="24"/>
        </w:rPr>
        <w:t>e</w:t>
      </w:r>
    </w:p>
    <w:p w14:paraId="416499AC" w14:textId="2B848AEE" w:rsidR="006A70C8" w:rsidRPr="008E2BDE"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2" w:name="_Hlk519667815"/>
      <w:r w:rsidRPr="008E2BDE">
        <w:rPr>
          <w:rFonts w:ascii="Times New Roman" w:hAnsi="Times New Roman" w:cs="Times New Roman"/>
          <w:iCs/>
          <w:sz w:val="24"/>
        </w:rPr>
        <w:t>S</w:t>
      </w:r>
      <w:r w:rsidR="006A70C8" w:rsidRPr="008E2BDE">
        <w:rPr>
          <w:rFonts w:ascii="Times New Roman" w:hAnsi="Times New Roman" w:cs="Times New Roman"/>
          <w:iCs/>
          <w:sz w:val="24"/>
        </w:rPr>
        <w:t>ociedades cooperativas.</w:t>
      </w:r>
    </w:p>
    <w:bookmarkEnd w:id="2"/>
    <w:p w14:paraId="208DF011" w14:textId="440054DE" w:rsidR="009F7713" w:rsidRPr="008E2BDE"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8E2BDE">
        <w:rPr>
          <w:rFonts w:ascii="Times New Roman" w:hAnsi="Times New Roman" w:cs="Times New Roman"/>
          <w:b/>
          <w:sz w:val="24"/>
        </w:rPr>
        <w:t xml:space="preserve">INGRESSO NA DISPENSA E </w:t>
      </w:r>
      <w:r w:rsidR="00A03321" w:rsidRPr="008E2BDE">
        <w:rPr>
          <w:rFonts w:ascii="Times New Roman" w:hAnsi="Times New Roman" w:cs="Times New Roman"/>
          <w:b/>
          <w:sz w:val="24"/>
        </w:rPr>
        <w:t>CADASTRAMENTO</w:t>
      </w:r>
      <w:r w:rsidRPr="008E2BDE">
        <w:rPr>
          <w:rFonts w:ascii="Times New Roman" w:hAnsi="Times New Roman" w:cs="Times New Roman"/>
          <w:b/>
          <w:sz w:val="24"/>
        </w:rPr>
        <w:t xml:space="preserve"> DA PROPOSTA INICIAL</w:t>
      </w:r>
    </w:p>
    <w:p w14:paraId="08D4E4C4" w14:textId="1C34DFED" w:rsidR="00361A10" w:rsidRPr="008E2BDE" w:rsidRDefault="00830C55" w:rsidP="00814715">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3.1 - O licitante deverá </w:t>
      </w:r>
      <w:r w:rsidR="009B0090" w:rsidRPr="008E2BDE">
        <w:rPr>
          <w:rFonts w:ascii="Times New Roman" w:hAnsi="Times New Roman" w:cs="Times New Roman"/>
          <w:sz w:val="24"/>
        </w:rPr>
        <w:t xml:space="preserve">enviar </w:t>
      </w:r>
      <w:r w:rsidR="00097FF0" w:rsidRPr="008E2BDE">
        <w:rPr>
          <w:rFonts w:ascii="Times New Roman" w:hAnsi="Times New Roman" w:cs="Times New Roman"/>
          <w:sz w:val="24"/>
        </w:rPr>
        <w:t>toda documentação</w:t>
      </w:r>
      <w:r w:rsidR="00361A10" w:rsidRPr="008E2BDE">
        <w:rPr>
          <w:rFonts w:ascii="Times New Roman" w:hAnsi="Times New Roman" w:cs="Times New Roman"/>
          <w:sz w:val="24"/>
        </w:rPr>
        <w:t xml:space="preserve"> por e-mail </w:t>
      </w:r>
      <w:hyperlink r:id="rId10" w:history="1">
        <w:r w:rsidR="00590271" w:rsidRPr="00E16260">
          <w:rPr>
            <w:rStyle w:val="Hyperlink"/>
            <w:rFonts w:ascii="Times New Roman" w:hAnsi="Times New Roman" w:cs="Times New Roman"/>
            <w:sz w:val="24"/>
          </w:rPr>
          <w:t>licitacao@cupira.pe.gov.br</w:t>
        </w:r>
      </w:hyperlink>
      <w:r w:rsidR="00361A10" w:rsidRPr="008E2BDE">
        <w:rPr>
          <w:rFonts w:ascii="Times New Roman" w:hAnsi="Times New Roman" w:cs="Times New Roman"/>
          <w:sz w:val="24"/>
        </w:rPr>
        <w:t xml:space="preserve"> ou poderá se preferir, protocolar presencialmente na sede da Prefeitura de Cupira-PE</w:t>
      </w:r>
      <w:r w:rsidR="00FF7D7A" w:rsidRPr="008E2BDE">
        <w:rPr>
          <w:rFonts w:ascii="Times New Roman" w:hAnsi="Times New Roman" w:cs="Times New Roman"/>
          <w:sz w:val="24"/>
        </w:rPr>
        <w:t>, para a entrega presencial, poderá o licitante interessado comparecer nos dias conforme publicação nos horários das 8:00 as 1</w:t>
      </w:r>
      <w:r w:rsidR="00A321FF" w:rsidRPr="008E2BDE">
        <w:rPr>
          <w:rFonts w:ascii="Times New Roman" w:hAnsi="Times New Roman" w:cs="Times New Roman"/>
          <w:sz w:val="24"/>
        </w:rPr>
        <w:t>3</w:t>
      </w:r>
      <w:r w:rsidR="00FF7D7A" w:rsidRPr="008E2BDE">
        <w:rPr>
          <w:rFonts w:ascii="Times New Roman" w:hAnsi="Times New Roman" w:cs="Times New Roman"/>
          <w:sz w:val="24"/>
        </w:rPr>
        <w:t>:00hs. Até o dia anterior a sessão.</w:t>
      </w:r>
    </w:p>
    <w:p w14:paraId="7635185F" w14:textId="55E45C9C" w:rsidR="00830C55" w:rsidRPr="008E2BDE" w:rsidRDefault="000241A8" w:rsidP="00563BF6">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3.2 - </w:t>
      </w:r>
      <w:r w:rsidR="00FF7D7A" w:rsidRPr="008E2BDE">
        <w:rPr>
          <w:rFonts w:ascii="Times New Roman" w:hAnsi="Times New Roman" w:cs="Times New Roman"/>
          <w:sz w:val="24"/>
        </w:rPr>
        <w:t xml:space="preserve">Na </w:t>
      </w:r>
      <w:r w:rsidR="00830C55" w:rsidRPr="008E2BDE">
        <w:rPr>
          <w:rFonts w:ascii="Times New Roman" w:hAnsi="Times New Roman" w:cs="Times New Roman"/>
          <w:sz w:val="24"/>
        </w:rPr>
        <w:t xml:space="preserve">proposta </w:t>
      </w:r>
      <w:r w:rsidR="00FF7D7A" w:rsidRPr="008E2BDE">
        <w:rPr>
          <w:rFonts w:ascii="Times New Roman" w:hAnsi="Times New Roman" w:cs="Times New Roman"/>
          <w:sz w:val="24"/>
        </w:rPr>
        <w:t>deverá conter a</w:t>
      </w:r>
      <w:r w:rsidR="00830C55" w:rsidRPr="008E2BDE">
        <w:rPr>
          <w:rFonts w:ascii="Times New Roman" w:hAnsi="Times New Roman" w:cs="Times New Roman"/>
          <w:sz w:val="24"/>
        </w:rPr>
        <w:t xml:space="preserve"> descrição do objeto ofertado e preço expresso em moedas nacional, em algarismo hindu-arábico, até a data e hora marcadas conforme descrito</w:t>
      </w:r>
      <w:r w:rsidR="00545C57" w:rsidRPr="008E2BDE">
        <w:rPr>
          <w:rFonts w:ascii="Times New Roman" w:hAnsi="Times New Roman" w:cs="Times New Roman"/>
          <w:sz w:val="24"/>
        </w:rPr>
        <w:t xml:space="preserve"> neste </w:t>
      </w:r>
      <w:r w:rsidR="00FE6363" w:rsidRPr="008E2BDE">
        <w:rPr>
          <w:rFonts w:ascii="Times New Roman" w:hAnsi="Times New Roman" w:cs="Times New Roman"/>
          <w:color w:val="000000"/>
          <w:sz w:val="24"/>
        </w:rPr>
        <w:t>Aviso de Contratação Direta,</w:t>
      </w:r>
      <w:r w:rsidR="00830C55" w:rsidRPr="008E2BDE">
        <w:rPr>
          <w:rFonts w:ascii="Times New Roman" w:hAnsi="Times New Roman" w:cs="Times New Roman"/>
          <w:sz w:val="24"/>
        </w:rPr>
        <w:t xml:space="preserve"> quando encerrar-se-á fase de recebimento de proposta. </w:t>
      </w:r>
    </w:p>
    <w:p w14:paraId="6DF4D8EA" w14:textId="0750FC68" w:rsidR="00830C55" w:rsidRPr="008E2BDE" w:rsidRDefault="00830C55" w:rsidP="00814715">
      <w:pPr>
        <w:widowControl w:val="0"/>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3.</w:t>
      </w:r>
      <w:r w:rsidR="000241A8" w:rsidRPr="008E2BDE">
        <w:rPr>
          <w:rFonts w:ascii="Times New Roman" w:hAnsi="Times New Roman" w:cs="Times New Roman"/>
          <w:sz w:val="24"/>
        </w:rPr>
        <w:t>2</w:t>
      </w:r>
      <w:r w:rsidRPr="008E2BDE">
        <w:rPr>
          <w:rFonts w:ascii="Times New Roman" w:hAnsi="Times New Roman" w:cs="Times New Roman"/>
          <w:sz w:val="24"/>
        </w:rPr>
        <w:t>.1 - O licitante responsabiliza-se formalmente pelas transações efetuadas em seu nome, assumindo como firmes e verdadeiras suas propostas, inclusive os atos praticados diretamente ou por seu representante</w:t>
      </w:r>
      <w:r w:rsidR="00E4638F" w:rsidRPr="008E2BDE">
        <w:rPr>
          <w:rFonts w:ascii="Times New Roman" w:hAnsi="Times New Roman" w:cs="Times New Roman"/>
          <w:sz w:val="24"/>
        </w:rPr>
        <w:t>.</w:t>
      </w:r>
    </w:p>
    <w:p w14:paraId="5439737F" w14:textId="2FFC16DA" w:rsidR="009E7854" w:rsidRPr="008E2BDE" w:rsidRDefault="000241A8" w:rsidP="000241A8">
      <w:pPr>
        <w:pStyle w:val="PargrafodaLista"/>
        <w:spacing w:before="120" w:after="120" w:line="276" w:lineRule="auto"/>
        <w:ind w:left="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3.3 </w:t>
      </w:r>
      <w:r w:rsidR="009E7854" w:rsidRPr="008E2BDE">
        <w:rPr>
          <w:rFonts w:ascii="Times New Roman" w:hAnsi="Times New Roman" w:cs="Times New Roman"/>
          <w:color w:val="000000" w:themeColor="text1"/>
          <w:sz w:val="24"/>
          <w:lang w:eastAsia="en-US"/>
        </w:rPr>
        <w:t>–</w:t>
      </w:r>
      <w:r w:rsidRPr="008E2BDE">
        <w:rPr>
          <w:rFonts w:ascii="Times New Roman" w:hAnsi="Times New Roman" w:cs="Times New Roman"/>
          <w:color w:val="000000" w:themeColor="text1"/>
          <w:sz w:val="24"/>
          <w:lang w:eastAsia="en-US"/>
        </w:rPr>
        <w:t xml:space="preserve"> </w:t>
      </w:r>
      <w:r w:rsidR="009E7854" w:rsidRPr="008E2BDE">
        <w:rPr>
          <w:rFonts w:ascii="Times New Roman" w:hAnsi="Times New Roman" w:cs="Times New Roman"/>
          <w:color w:val="000000" w:themeColor="text1"/>
          <w:sz w:val="24"/>
          <w:lang w:eastAsia="en-US"/>
        </w:rPr>
        <w:t>Deverá ser anexado junto da proposta os documentos de habilitação conforme solicitados neste aviso.</w:t>
      </w:r>
    </w:p>
    <w:p w14:paraId="646B6C63" w14:textId="06F71291" w:rsidR="000241A8" w:rsidRPr="008E2BDE" w:rsidRDefault="009E7854" w:rsidP="009E7854">
      <w:pPr>
        <w:pStyle w:val="PargrafodaLista"/>
        <w:spacing w:before="120" w:after="120" w:line="276" w:lineRule="auto"/>
        <w:ind w:left="0" w:firstLine="567"/>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3.3.1 - </w:t>
      </w:r>
      <w:r w:rsidR="000241A8" w:rsidRPr="008E2BDE">
        <w:rPr>
          <w:rFonts w:ascii="Times New Roman" w:hAnsi="Times New Roman" w:cs="Times New Roman"/>
          <w:color w:val="000000" w:themeColor="text1"/>
          <w:sz w:val="24"/>
          <w:lang w:eastAsia="en-US"/>
        </w:rPr>
        <w:t>No momento do envio do e-mail deverá o fornecedor enviar no título:</w:t>
      </w:r>
    </w:p>
    <w:p w14:paraId="0829F15A" w14:textId="6F36E295" w:rsidR="000241A8" w:rsidRPr="008E2BDE" w:rsidRDefault="000241A8" w:rsidP="000241A8">
      <w:pPr>
        <w:spacing w:before="120" w:after="120" w:line="276" w:lineRule="auto"/>
        <w:ind w:left="567"/>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3.3.</w:t>
      </w:r>
      <w:r w:rsidR="009E7854" w:rsidRPr="008E2BDE">
        <w:rPr>
          <w:rFonts w:ascii="Times New Roman" w:hAnsi="Times New Roman" w:cs="Times New Roman"/>
          <w:color w:val="000000" w:themeColor="text1"/>
          <w:sz w:val="24"/>
          <w:lang w:eastAsia="en-US"/>
        </w:rPr>
        <w:t>2</w:t>
      </w:r>
      <w:r w:rsidRPr="008E2BDE">
        <w:rPr>
          <w:rFonts w:ascii="Times New Roman" w:hAnsi="Times New Roman" w:cs="Times New Roman"/>
          <w:color w:val="000000" w:themeColor="text1"/>
          <w:sz w:val="24"/>
          <w:lang w:eastAsia="en-US"/>
        </w:rPr>
        <w:t xml:space="preserve"> –</w:t>
      </w:r>
      <w:r w:rsidR="00A83C75">
        <w:rPr>
          <w:rFonts w:ascii="Times New Roman" w:hAnsi="Times New Roman" w:cs="Times New Roman"/>
          <w:color w:val="000000" w:themeColor="text1"/>
          <w:sz w:val="24"/>
          <w:lang w:eastAsia="en-US"/>
        </w:rPr>
        <w:t xml:space="preserve"> </w:t>
      </w:r>
      <w:r w:rsidRPr="008E2BDE">
        <w:rPr>
          <w:rFonts w:ascii="Times New Roman" w:hAnsi="Times New Roman" w:cs="Times New Roman"/>
          <w:color w:val="000000" w:themeColor="text1"/>
          <w:sz w:val="24"/>
          <w:lang w:eastAsia="en-US"/>
        </w:rPr>
        <w:t>DISP</w:t>
      </w:r>
      <w:r w:rsidR="00A83C75">
        <w:rPr>
          <w:rFonts w:ascii="Times New Roman" w:hAnsi="Times New Roman" w:cs="Times New Roman"/>
          <w:color w:val="000000" w:themeColor="text1"/>
          <w:sz w:val="24"/>
          <w:lang w:eastAsia="en-US"/>
        </w:rPr>
        <w:t>ENSA SEM LICITAÇÃO</w:t>
      </w:r>
      <w:r w:rsidRPr="008E2BDE">
        <w:rPr>
          <w:rFonts w:ascii="Times New Roman" w:hAnsi="Times New Roman" w:cs="Times New Roman"/>
          <w:color w:val="000000" w:themeColor="text1"/>
          <w:sz w:val="24"/>
          <w:lang w:eastAsia="en-US"/>
        </w:rPr>
        <w:t xml:space="preserve"> 00</w:t>
      </w:r>
      <w:r w:rsidR="00A83C75">
        <w:rPr>
          <w:rFonts w:ascii="Times New Roman" w:hAnsi="Times New Roman" w:cs="Times New Roman"/>
          <w:color w:val="000000" w:themeColor="text1"/>
          <w:sz w:val="24"/>
          <w:lang w:eastAsia="en-US"/>
        </w:rPr>
        <w:t>5</w:t>
      </w:r>
      <w:r w:rsidRPr="008E2BDE">
        <w:rPr>
          <w:rFonts w:ascii="Times New Roman" w:hAnsi="Times New Roman" w:cs="Times New Roman"/>
          <w:color w:val="000000" w:themeColor="text1"/>
          <w:sz w:val="24"/>
          <w:lang w:eastAsia="en-US"/>
        </w:rPr>
        <w:t xml:space="preserve">/2022 </w:t>
      </w:r>
      <w:r w:rsidR="008E2BDE" w:rsidRPr="008E2BDE">
        <w:rPr>
          <w:rFonts w:ascii="Times New Roman" w:hAnsi="Times New Roman" w:cs="Times New Roman"/>
          <w:color w:val="000000" w:themeColor="text1"/>
          <w:sz w:val="24"/>
          <w:lang w:eastAsia="en-US"/>
        </w:rPr>
        <w:t>– PREFEITURA MUNICIPAL DE CUPIRA</w:t>
      </w:r>
      <w:r w:rsidR="00836CF1" w:rsidRPr="008E2BDE">
        <w:rPr>
          <w:rFonts w:ascii="Times New Roman" w:hAnsi="Times New Roman" w:cs="Times New Roman"/>
          <w:color w:val="000000" w:themeColor="text1"/>
          <w:sz w:val="24"/>
          <w:lang w:eastAsia="en-US"/>
        </w:rPr>
        <w:t xml:space="preserve"> (</w:t>
      </w:r>
      <w:r w:rsidR="009B57C7" w:rsidRPr="008E2BDE">
        <w:rPr>
          <w:rFonts w:ascii="Times New Roman" w:hAnsi="Times New Roman" w:cs="Times New Roman"/>
          <w:color w:val="000000" w:themeColor="text1"/>
          <w:sz w:val="24"/>
          <w:lang w:eastAsia="en-US"/>
        </w:rPr>
        <w:t>nome da empresa)</w:t>
      </w:r>
    </w:p>
    <w:p w14:paraId="06E26387" w14:textId="4F8FFAA0" w:rsidR="000241A8" w:rsidRPr="008E2BDE" w:rsidRDefault="000241A8" w:rsidP="000241A8">
      <w:pPr>
        <w:spacing w:before="120" w:after="120" w:line="276" w:lineRule="auto"/>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3.4 </w:t>
      </w:r>
      <w:r w:rsidR="00A541C4">
        <w:rPr>
          <w:rFonts w:ascii="Times New Roman" w:hAnsi="Times New Roman" w:cs="Times New Roman"/>
          <w:color w:val="000000" w:themeColor="text1"/>
          <w:sz w:val="24"/>
          <w:lang w:eastAsia="en-US"/>
        </w:rPr>
        <w:t>–</w:t>
      </w:r>
      <w:r w:rsidRPr="008E2BDE">
        <w:rPr>
          <w:rFonts w:ascii="Times New Roman" w:hAnsi="Times New Roman" w:cs="Times New Roman"/>
          <w:color w:val="000000" w:themeColor="text1"/>
          <w:sz w:val="24"/>
          <w:lang w:eastAsia="en-US"/>
        </w:rPr>
        <w:t xml:space="preserve"> O</w:t>
      </w:r>
      <w:r w:rsidR="00A541C4">
        <w:rPr>
          <w:rFonts w:ascii="Times New Roman" w:hAnsi="Times New Roman" w:cs="Times New Roman"/>
          <w:color w:val="000000" w:themeColor="text1"/>
          <w:sz w:val="24"/>
          <w:lang w:eastAsia="en-US"/>
        </w:rPr>
        <w:t xml:space="preserve"> </w:t>
      </w:r>
      <w:proofErr w:type="spellStart"/>
      <w:r w:rsidRPr="008E2BDE">
        <w:rPr>
          <w:rFonts w:ascii="Times New Roman" w:hAnsi="Times New Roman" w:cs="Times New Roman"/>
          <w:color w:val="000000" w:themeColor="text1"/>
          <w:sz w:val="24"/>
          <w:lang w:eastAsia="en-US"/>
        </w:rPr>
        <w:t>mail</w:t>
      </w:r>
      <w:proofErr w:type="spellEnd"/>
      <w:r w:rsidRPr="008E2BDE">
        <w:rPr>
          <w:rFonts w:ascii="Times New Roman" w:hAnsi="Times New Roman" w:cs="Times New Roman"/>
          <w:color w:val="000000" w:themeColor="text1"/>
          <w:sz w:val="24"/>
          <w:lang w:eastAsia="en-US"/>
        </w:rPr>
        <w:t xml:space="preserve"> deve ser </w:t>
      </w:r>
      <w:proofErr w:type="gramStart"/>
      <w:r w:rsidRPr="008E2BDE">
        <w:rPr>
          <w:rFonts w:ascii="Times New Roman" w:hAnsi="Times New Roman" w:cs="Times New Roman"/>
          <w:color w:val="000000" w:themeColor="text1"/>
          <w:sz w:val="24"/>
          <w:lang w:eastAsia="en-US"/>
        </w:rPr>
        <w:t>enviados</w:t>
      </w:r>
      <w:proofErr w:type="gramEnd"/>
      <w:r w:rsidRPr="008E2BDE">
        <w:rPr>
          <w:rFonts w:ascii="Times New Roman" w:hAnsi="Times New Roman" w:cs="Times New Roman"/>
          <w:color w:val="000000" w:themeColor="text1"/>
          <w:sz w:val="24"/>
          <w:lang w:eastAsia="en-US"/>
        </w:rPr>
        <w:t xml:space="preserve"> no mesmo prazo determinado neste aviso.</w:t>
      </w:r>
    </w:p>
    <w:p w14:paraId="5100BC6C" w14:textId="77777777" w:rsidR="00A31325" w:rsidRPr="008E2BDE" w:rsidRDefault="00A31325" w:rsidP="00830C55">
      <w:pPr>
        <w:jc w:val="both"/>
        <w:rPr>
          <w:rFonts w:ascii="Times New Roman" w:hAnsi="Times New Roman" w:cs="Times New Roman"/>
          <w:color w:val="000000"/>
          <w:sz w:val="24"/>
        </w:rPr>
      </w:pPr>
    </w:p>
    <w:p w14:paraId="57F71059" w14:textId="626B50C3" w:rsidR="00830C55" w:rsidRPr="008E2BDE" w:rsidRDefault="00830C55" w:rsidP="00830C55">
      <w:pPr>
        <w:shd w:val="clear" w:color="auto" w:fill="0033CC"/>
        <w:jc w:val="both"/>
        <w:rPr>
          <w:rFonts w:ascii="Times New Roman" w:hAnsi="Times New Roman" w:cs="Times New Roman"/>
          <w:b/>
          <w:bCs/>
          <w:sz w:val="24"/>
        </w:rPr>
      </w:pPr>
      <w:r w:rsidRPr="008E2BDE">
        <w:rPr>
          <w:rFonts w:ascii="Times New Roman" w:hAnsi="Times New Roman" w:cs="Times New Roman"/>
          <w:b/>
          <w:bCs/>
          <w:sz w:val="24"/>
        </w:rPr>
        <w:t>3.</w:t>
      </w:r>
      <w:r w:rsidR="000241A8" w:rsidRPr="008E2BDE">
        <w:rPr>
          <w:rFonts w:ascii="Times New Roman" w:hAnsi="Times New Roman" w:cs="Times New Roman"/>
          <w:b/>
          <w:bCs/>
          <w:sz w:val="24"/>
        </w:rPr>
        <w:t>5</w:t>
      </w:r>
      <w:r w:rsidRPr="008E2BDE">
        <w:rPr>
          <w:rFonts w:ascii="Times New Roman" w:hAnsi="Times New Roman" w:cs="Times New Roman"/>
          <w:b/>
          <w:bCs/>
          <w:sz w:val="24"/>
        </w:rPr>
        <w:t xml:space="preserve"> - DO PREENCHIMENTO DA PROPOSTA</w:t>
      </w:r>
    </w:p>
    <w:p w14:paraId="3C3B1035" w14:textId="77777777" w:rsidR="00830C55" w:rsidRPr="008E2BDE" w:rsidRDefault="00830C55" w:rsidP="00830C55">
      <w:pPr>
        <w:jc w:val="both"/>
        <w:rPr>
          <w:rFonts w:ascii="Times New Roman" w:hAnsi="Times New Roman" w:cs="Times New Roman"/>
          <w:b/>
          <w:bCs/>
          <w:color w:val="000000"/>
          <w:sz w:val="24"/>
        </w:rPr>
      </w:pPr>
    </w:p>
    <w:p w14:paraId="40E98DFB" w14:textId="6B869B30" w:rsidR="00830C55" w:rsidRPr="008E2BDE" w:rsidRDefault="00830C55" w:rsidP="00830C55">
      <w:pPr>
        <w:ind w:left="567"/>
        <w:jc w:val="both"/>
        <w:rPr>
          <w:rFonts w:ascii="Times New Roman" w:hAnsi="Times New Roman" w:cs="Times New Roman"/>
          <w:color w:val="000000"/>
          <w:sz w:val="24"/>
        </w:rPr>
      </w:pPr>
      <w:r w:rsidRPr="008E2BDE">
        <w:rPr>
          <w:rFonts w:ascii="Times New Roman" w:hAnsi="Times New Roman" w:cs="Times New Roman"/>
          <w:bCs/>
          <w:color w:val="000000"/>
          <w:sz w:val="24"/>
        </w:rPr>
        <w:t>3.</w:t>
      </w:r>
      <w:r w:rsidR="000241A8" w:rsidRPr="008E2BDE">
        <w:rPr>
          <w:rFonts w:ascii="Times New Roman" w:hAnsi="Times New Roman" w:cs="Times New Roman"/>
          <w:bCs/>
          <w:color w:val="000000"/>
          <w:sz w:val="24"/>
        </w:rPr>
        <w:t>5</w:t>
      </w:r>
      <w:r w:rsidRPr="008E2BDE">
        <w:rPr>
          <w:rFonts w:ascii="Times New Roman" w:hAnsi="Times New Roman" w:cs="Times New Roman"/>
          <w:bCs/>
          <w:color w:val="000000"/>
          <w:sz w:val="24"/>
        </w:rPr>
        <w:t xml:space="preserve">.1 - </w:t>
      </w:r>
      <w:r w:rsidRPr="008E2BDE">
        <w:rPr>
          <w:rFonts w:ascii="Times New Roman" w:hAnsi="Times New Roman" w:cs="Times New Roman"/>
          <w:color w:val="000000"/>
          <w:sz w:val="24"/>
        </w:rPr>
        <w:t xml:space="preserve">O licitante deverá enviar sua proposta mediante </w:t>
      </w:r>
      <w:r w:rsidR="00E4638F" w:rsidRPr="008E2BDE">
        <w:rPr>
          <w:rFonts w:ascii="Times New Roman" w:hAnsi="Times New Roman" w:cs="Times New Roman"/>
          <w:color w:val="000000"/>
          <w:sz w:val="24"/>
        </w:rPr>
        <w:t>clausula estabelecidas neste aviso;</w:t>
      </w:r>
    </w:p>
    <w:p w14:paraId="5AF8B005" w14:textId="77777777" w:rsidR="00830C55" w:rsidRPr="008E2BDE" w:rsidRDefault="00830C55" w:rsidP="00830C55">
      <w:pPr>
        <w:ind w:left="567"/>
        <w:jc w:val="both"/>
        <w:rPr>
          <w:rFonts w:ascii="Times New Roman" w:hAnsi="Times New Roman" w:cs="Times New Roman"/>
          <w:b/>
          <w:bCs/>
          <w:color w:val="000000"/>
          <w:sz w:val="24"/>
        </w:rPr>
      </w:pPr>
    </w:p>
    <w:p w14:paraId="1185A7DB" w14:textId="5F145109" w:rsidR="00830C55" w:rsidRPr="008E2BDE" w:rsidRDefault="00830C55" w:rsidP="00830C55">
      <w:pPr>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3.</w:t>
      </w:r>
      <w:r w:rsidR="000241A8" w:rsidRPr="008E2BDE">
        <w:rPr>
          <w:rFonts w:ascii="Times New Roman" w:hAnsi="Times New Roman" w:cs="Times New Roman"/>
          <w:sz w:val="24"/>
        </w:rPr>
        <w:t>5</w:t>
      </w:r>
      <w:r w:rsidRPr="008E2BDE">
        <w:rPr>
          <w:rFonts w:ascii="Times New Roman" w:hAnsi="Times New Roman" w:cs="Times New Roman"/>
          <w:sz w:val="24"/>
        </w:rPr>
        <w:t xml:space="preserve">.2 - </w:t>
      </w:r>
      <w:r w:rsidRPr="008E2BDE">
        <w:rPr>
          <w:rFonts w:ascii="Times New Roman" w:hAnsi="Times New Roman" w:cs="Times New Roman"/>
          <w:b/>
          <w:sz w:val="24"/>
        </w:rPr>
        <w:t>Devem estar inclusos nos preços ofertados</w:t>
      </w:r>
      <w:r w:rsidRPr="008E2BDE">
        <w:rPr>
          <w:rFonts w:ascii="Times New Roman" w:hAnsi="Times New Roman" w:cs="Times New Roman"/>
          <w:sz w:val="24"/>
        </w:rPr>
        <w:t xml:space="preserve">, além de todas as despesas diretas e indiretas, inclusive os tributos, taxas, custos com embalagens, encargos </w:t>
      </w:r>
      <w:r w:rsidRPr="008E2BDE">
        <w:rPr>
          <w:rFonts w:ascii="Times New Roman" w:hAnsi="Times New Roman" w:cs="Times New Roman"/>
          <w:sz w:val="24"/>
        </w:rPr>
        <w:lastRenderedPageBreak/>
        <w:t>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8E2BDE" w:rsidRDefault="00830C55" w:rsidP="00830C55">
      <w:pPr>
        <w:ind w:left="567"/>
        <w:jc w:val="both"/>
        <w:rPr>
          <w:rFonts w:ascii="Times New Roman" w:hAnsi="Times New Roman" w:cs="Times New Roman"/>
          <w:color w:val="000000"/>
          <w:sz w:val="24"/>
        </w:rPr>
      </w:pPr>
    </w:p>
    <w:p w14:paraId="437F5BB8" w14:textId="234C6429" w:rsidR="00830C55" w:rsidRPr="008E2BDE" w:rsidRDefault="00830C55" w:rsidP="00830C55">
      <w:pPr>
        <w:ind w:left="567"/>
        <w:jc w:val="both"/>
        <w:rPr>
          <w:rFonts w:ascii="Times New Roman" w:hAnsi="Times New Roman" w:cs="Times New Roman"/>
          <w:color w:val="000000"/>
          <w:sz w:val="24"/>
        </w:rPr>
      </w:pPr>
      <w:r w:rsidRPr="008E2BDE">
        <w:rPr>
          <w:rFonts w:ascii="Times New Roman" w:hAnsi="Times New Roman" w:cs="Times New Roman"/>
          <w:color w:val="000000"/>
          <w:sz w:val="24"/>
        </w:rPr>
        <w:t>3.</w:t>
      </w:r>
      <w:r w:rsidR="000241A8" w:rsidRPr="008E2BDE">
        <w:rPr>
          <w:rFonts w:ascii="Times New Roman" w:hAnsi="Times New Roman" w:cs="Times New Roman"/>
          <w:color w:val="000000"/>
          <w:sz w:val="24"/>
        </w:rPr>
        <w:t>5</w:t>
      </w:r>
      <w:r w:rsidRPr="008E2BDE">
        <w:rPr>
          <w:rFonts w:ascii="Times New Roman" w:hAnsi="Times New Roman" w:cs="Times New Roman"/>
          <w:color w:val="000000"/>
          <w:sz w:val="24"/>
        </w:rPr>
        <w:t>.3 - Os preços ofertados</w:t>
      </w:r>
      <w:r w:rsidR="00E4638F" w:rsidRPr="008E2BDE">
        <w:rPr>
          <w:rFonts w:ascii="Times New Roman" w:hAnsi="Times New Roman" w:cs="Times New Roman"/>
          <w:color w:val="000000"/>
          <w:sz w:val="24"/>
        </w:rPr>
        <w:t xml:space="preserve"> </w:t>
      </w:r>
      <w:r w:rsidRPr="008E2BDE">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8E2BDE" w:rsidRDefault="00830C55" w:rsidP="00830C55">
      <w:pPr>
        <w:jc w:val="both"/>
        <w:rPr>
          <w:rFonts w:ascii="Times New Roman" w:hAnsi="Times New Roman" w:cs="Times New Roman"/>
          <w:color w:val="000000"/>
          <w:sz w:val="24"/>
        </w:rPr>
      </w:pPr>
    </w:p>
    <w:p w14:paraId="60EF528F" w14:textId="1E8BBFD8" w:rsidR="00830C55" w:rsidRPr="008E2BDE" w:rsidRDefault="00830C55" w:rsidP="00830C55">
      <w:pPr>
        <w:ind w:left="567"/>
        <w:jc w:val="both"/>
        <w:rPr>
          <w:rFonts w:ascii="Times New Roman" w:hAnsi="Times New Roman" w:cs="Times New Roman"/>
          <w:color w:val="000000"/>
          <w:sz w:val="24"/>
        </w:rPr>
      </w:pPr>
      <w:r w:rsidRPr="008E2BDE">
        <w:rPr>
          <w:rFonts w:ascii="Times New Roman" w:hAnsi="Times New Roman" w:cs="Times New Roman"/>
          <w:color w:val="000000"/>
          <w:sz w:val="24"/>
        </w:rPr>
        <w:t>3.</w:t>
      </w:r>
      <w:r w:rsidR="000241A8" w:rsidRPr="008E2BDE">
        <w:rPr>
          <w:rFonts w:ascii="Times New Roman" w:hAnsi="Times New Roman" w:cs="Times New Roman"/>
          <w:color w:val="000000"/>
          <w:sz w:val="24"/>
        </w:rPr>
        <w:t>5</w:t>
      </w:r>
      <w:r w:rsidRPr="008E2BDE">
        <w:rPr>
          <w:rFonts w:ascii="Times New Roman" w:hAnsi="Times New Roman" w:cs="Times New Roman"/>
          <w:color w:val="000000"/>
          <w:sz w:val="24"/>
        </w:rPr>
        <w:t xml:space="preserve">.4 - O prazo de validade da proposta não será inferior a </w:t>
      </w:r>
      <w:r w:rsidR="00590271">
        <w:rPr>
          <w:rFonts w:ascii="Times New Roman" w:hAnsi="Times New Roman" w:cs="Times New Roman"/>
          <w:b/>
          <w:color w:val="000000"/>
          <w:sz w:val="24"/>
        </w:rPr>
        <w:t>3</w:t>
      </w:r>
      <w:r w:rsidRPr="008E2BDE">
        <w:rPr>
          <w:rFonts w:ascii="Times New Roman" w:hAnsi="Times New Roman" w:cs="Times New Roman"/>
          <w:b/>
          <w:color w:val="000000"/>
          <w:sz w:val="24"/>
        </w:rPr>
        <w:t>0 (</w:t>
      </w:r>
      <w:r w:rsidR="00590271">
        <w:rPr>
          <w:rFonts w:ascii="Times New Roman" w:hAnsi="Times New Roman" w:cs="Times New Roman"/>
          <w:b/>
          <w:color w:val="000000"/>
          <w:sz w:val="24"/>
        </w:rPr>
        <w:t>trinta</w:t>
      </w:r>
      <w:r w:rsidRPr="008E2BDE">
        <w:rPr>
          <w:rFonts w:ascii="Times New Roman" w:hAnsi="Times New Roman" w:cs="Times New Roman"/>
          <w:b/>
          <w:color w:val="000000"/>
          <w:sz w:val="24"/>
        </w:rPr>
        <w:t xml:space="preserve">) </w:t>
      </w:r>
      <w:r w:rsidRPr="008E2BDE">
        <w:rPr>
          <w:rFonts w:ascii="Times New Roman" w:hAnsi="Times New Roman" w:cs="Times New Roman"/>
          <w:b/>
          <w:bCs/>
          <w:iCs/>
          <w:color w:val="000000"/>
          <w:sz w:val="24"/>
        </w:rPr>
        <w:t>dias</w:t>
      </w:r>
      <w:r w:rsidRPr="008E2BDE">
        <w:rPr>
          <w:rFonts w:ascii="Times New Roman" w:hAnsi="Times New Roman" w:cs="Times New Roman"/>
          <w:b/>
          <w:color w:val="000000"/>
          <w:sz w:val="24"/>
        </w:rPr>
        <w:t>,</w:t>
      </w:r>
      <w:r w:rsidRPr="008E2BDE">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8E2BDE" w:rsidRDefault="00830C55" w:rsidP="00830C55">
      <w:pPr>
        <w:ind w:left="567"/>
        <w:jc w:val="both"/>
        <w:rPr>
          <w:rFonts w:ascii="Times New Roman" w:hAnsi="Times New Roman" w:cs="Times New Roman"/>
          <w:iCs/>
          <w:color w:val="000000"/>
          <w:sz w:val="24"/>
        </w:rPr>
      </w:pPr>
    </w:p>
    <w:p w14:paraId="07A877E7" w14:textId="59BBC701" w:rsidR="00830C55" w:rsidRPr="008E2BDE" w:rsidRDefault="00830C55" w:rsidP="00830C55">
      <w:pPr>
        <w:jc w:val="both"/>
        <w:rPr>
          <w:rFonts w:ascii="Times New Roman" w:hAnsi="Times New Roman" w:cs="Times New Roman"/>
          <w:color w:val="000000"/>
          <w:sz w:val="24"/>
        </w:rPr>
      </w:pPr>
      <w:r w:rsidRPr="008E2BDE">
        <w:rPr>
          <w:rFonts w:ascii="Times New Roman" w:hAnsi="Times New Roman" w:cs="Times New Roman"/>
          <w:color w:val="000000"/>
          <w:sz w:val="24"/>
        </w:rPr>
        <w:t>3.</w:t>
      </w:r>
      <w:r w:rsidR="000241A8" w:rsidRPr="008E2BDE">
        <w:rPr>
          <w:rFonts w:ascii="Times New Roman" w:hAnsi="Times New Roman" w:cs="Times New Roman"/>
          <w:color w:val="000000"/>
          <w:sz w:val="24"/>
        </w:rPr>
        <w:t>6</w:t>
      </w:r>
      <w:r w:rsidRPr="008E2BDE">
        <w:rPr>
          <w:rFonts w:ascii="Times New Roman" w:hAnsi="Times New Roman" w:cs="Times New Roman"/>
          <w:color w:val="000000"/>
          <w:sz w:val="24"/>
        </w:rPr>
        <w:t xml:space="preserve"> - Será desclassificada a proposta que não atenderem as exigências deste edital, apresentarem preços inexequíveis, ou contiverem irregularidades insanáveis. </w:t>
      </w:r>
    </w:p>
    <w:p w14:paraId="5C1257AD" w14:textId="77777777" w:rsidR="00E4638F" w:rsidRPr="008E2BDE" w:rsidRDefault="00E4638F" w:rsidP="00830C55">
      <w:pPr>
        <w:jc w:val="both"/>
        <w:rPr>
          <w:rFonts w:ascii="Times New Roman" w:hAnsi="Times New Roman" w:cs="Times New Roman"/>
          <w:color w:val="000000"/>
          <w:sz w:val="24"/>
        </w:rPr>
      </w:pPr>
    </w:p>
    <w:p w14:paraId="4F4BBD91" w14:textId="7CA0E76D" w:rsidR="003D08AF" w:rsidRPr="008E2BDE" w:rsidRDefault="00E4638F" w:rsidP="00814715">
      <w:pPr>
        <w:pStyle w:val="PADRO"/>
        <w:keepNext w:val="0"/>
        <w:widowControl/>
        <w:numPr>
          <w:ilvl w:val="0"/>
          <w:numId w:val="1"/>
        </w:numPr>
        <w:shd w:val="clear" w:color="auto" w:fill="0000CC"/>
        <w:spacing w:before="120" w:after="120"/>
        <w:rPr>
          <w:rFonts w:ascii="Times New Roman" w:hAnsi="Times New Roman" w:cs="Times New Roman"/>
          <w:b/>
          <w:sz w:val="24"/>
        </w:rPr>
      </w:pPr>
      <w:r w:rsidRPr="008E2BDE">
        <w:rPr>
          <w:rFonts w:ascii="Times New Roman" w:hAnsi="Times New Roman" w:cs="Times New Roman"/>
          <w:b/>
          <w:sz w:val="24"/>
        </w:rPr>
        <w:t>DA ABERTURA DAS PROPOSTAS</w:t>
      </w:r>
    </w:p>
    <w:p w14:paraId="63F5DFB5" w14:textId="6FFC2993" w:rsidR="00E4638F" w:rsidRPr="008E2BDE" w:rsidRDefault="00E4638F" w:rsidP="00814715">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No dia e horário </w:t>
      </w:r>
      <w:r w:rsidR="00974029" w:rsidRPr="008E2BDE">
        <w:rPr>
          <w:rFonts w:ascii="Times New Roman" w:hAnsi="Times New Roman" w:cs="Times New Roman"/>
          <w:color w:val="000000" w:themeColor="text1"/>
          <w:sz w:val="24"/>
          <w:lang w:eastAsia="en-US"/>
        </w:rPr>
        <w:t xml:space="preserve">marcado para sessão, os agentes de contratação se reunirão em sessão, para </w:t>
      </w:r>
      <w:r w:rsidR="000241A8" w:rsidRPr="008E2BDE">
        <w:rPr>
          <w:rFonts w:ascii="Times New Roman" w:hAnsi="Times New Roman" w:cs="Times New Roman"/>
          <w:color w:val="000000" w:themeColor="text1"/>
          <w:sz w:val="24"/>
          <w:lang w:eastAsia="en-US"/>
        </w:rPr>
        <w:t>verificação</w:t>
      </w:r>
      <w:r w:rsidR="00974029" w:rsidRPr="008E2BDE">
        <w:rPr>
          <w:rFonts w:ascii="Times New Roman" w:hAnsi="Times New Roman" w:cs="Times New Roman"/>
          <w:color w:val="000000" w:themeColor="text1"/>
          <w:sz w:val="24"/>
          <w:lang w:eastAsia="en-US"/>
        </w:rPr>
        <w:t xml:space="preserve"> das propostas enviadas das quais será analisada os preços pela ordem de classificação.</w:t>
      </w:r>
    </w:p>
    <w:p w14:paraId="505CF461" w14:textId="319C7A8A" w:rsidR="00974029" w:rsidRPr="008E2BDE" w:rsidRDefault="00974029" w:rsidP="00814715">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Após análise </w:t>
      </w:r>
      <w:r w:rsidR="000241A8" w:rsidRPr="008E2BDE">
        <w:rPr>
          <w:rFonts w:ascii="Times New Roman" w:hAnsi="Times New Roman" w:cs="Times New Roman"/>
          <w:color w:val="000000" w:themeColor="text1"/>
          <w:sz w:val="24"/>
          <w:lang w:eastAsia="en-US"/>
        </w:rPr>
        <w:t>das propostas</w:t>
      </w:r>
      <w:r w:rsidRPr="008E2BDE">
        <w:rPr>
          <w:rFonts w:ascii="Times New Roman" w:hAnsi="Times New Roman" w:cs="Times New Roman"/>
          <w:color w:val="000000" w:themeColor="text1"/>
          <w:sz w:val="24"/>
          <w:lang w:eastAsia="en-US"/>
        </w:rPr>
        <w:t xml:space="preserve"> do melhor qualificado, iremos analisar os documentos de habilitação que também deverá ter sido anexado no </w:t>
      </w:r>
      <w:r w:rsidR="00427B52" w:rsidRPr="008E2BDE">
        <w:rPr>
          <w:rFonts w:ascii="Times New Roman" w:hAnsi="Times New Roman" w:cs="Times New Roman"/>
          <w:color w:val="000000" w:themeColor="text1"/>
          <w:sz w:val="24"/>
          <w:lang w:eastAsia="en-US"/>
        </w:rPr>
        <w:t>e-mail</w:t>
      </w:r>
      <w:r w:rsidRPr="008E2BDE">
        <w:rPr>
          <w:rFonts w:ascii="Times New Roman" w:hAnsi="Times New Roman" w:cs="Times New Roman"/>
          <w:color w:val="000000" w:themeColor="text1"/>
          <w:sz w:val="24"/>
          <w:lang w:eastAsia="en-US"/>
        </w:rPr>
        <w:t xml:space="preserve"> que foi enviado as propostas</w:t>
      </w:r>
      <w:r w:rsidR="002A35FF" w:rsidRPr="008E2BDE">
        <w:rPr>
          <w:rFonts w:ascii="Times New Roman" w:hAnsi="Times New Roman" w:cs="Times New Roman"/>
          <w:color w:val="000000" w:themeColor="text1"/>
          <w:sz w:val="24"/>
          <w:lang w:eastAsia="en-US"/>
        </w:rPr>
        <w:t>.</w:t>
      </w:r>
    </w:p>
    <w:p w14:paraId="1D427A31" w14:textId="6163FDBD" w:rsidR="006724BD" w:rsidRPr="008E2BDE" w:rsidRDefault="006724BD"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8E2BDE">
        <w:rPr>
          <w:rFonts w:ascii="Times New Roman" w:hAnsi="Times New Roman" w:cs="Times New Roman"/>
          <w:b/>
          <w:sz w:val="24"/>
        </w:rPr>
        <w:t>JULGAMENTO DAS PROPOSTAS DE PREÇO</w:t>
      </w:r>
    </w:p>
    <w:p w14:paraId="7FD4CC7C" w14:textId="3275EBE7" w:rsidR="006724BD" w:rsidRPr="008E2BDE"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8E2BDE">
        <w:rPr>
          <w:rFonts w:ascii="Times New Roman" w:hAnsi="Times New Roman" w:cs="Times New Roman"/>
          <w:sz w:val="24"/>
        </w:rPr>
        <w:t>S</w:t>
      </w:r>
      <w:r w:rsidR="006724BD" w:rsidRPr="008E2BDE">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8E2BDE"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8E2BDE">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8E2BDE"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8E2BDE"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8E2BDE"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8E2BDE"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8E2BDE">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8E2BDE"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color w:val="000000"/>
          <w:sz w:val="24"/>
        </w:rPr>
        <w:t>contiver vícios insanáveis</w:t>
      </w:r>
      <w:r w:rsidR="004F010A" w:rsidRPr="008E2BDE">
        <w:rPr>
          <w:rFonts w:ascii="Times New Roman" w:hAnsi="Times New Roman" w:cs="Times New Roman"/>
          <w:iCs/>
          <w:color w:val="000000" w:themeColor="text1"/>
          <w:sz w:val="24"/>
        </w:rPr>
        <w:t>;</w:t>
      </w:r>
    </w:p>
    <w:p w14:paraId="1BA23AE8" w14:textId="40EAF365" w:rsidR="004F010A" w:rsidRPr="008E2BDE"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color w:val="000000"/>
          <w:sz w:val="24"/>
        </w:rPr>
        <w:t>não obedecer às especificações técnicas pormenorizadas neste aviso ou em seus anexos</w:t>
      </w:r>
      <w:r w:rsidR="004F010A" w:rsidRPr="008E2BDE">
        <w:rPr>
          <w:rFonts w:ascii="Times New Roman" w:hAnsi="Times New Roman" w:cs="Times New Roman"/>
          <w:iCs/>
          <w:color w:val="000000" w:themeColor="text1"/>
          <w:sz w:val="24"/>
        </w:rPr>
        <w:t>;</w:t>
      </w:r>
    </w:p>
    <w:p w14:paraId="5590D5B7" w14:textId="43BB74C0" w:rsidR="005160E8" w:rsidRPr="008E2BDE"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8E2BDE"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color w:val="000000"/>
          <w:sz w:val="24"/>
        </w:rPr>
        <w:t>não tiverem sua exequibilidade demonstrada, quando exigido pela Administração</w:t>
      </w:r>
      <w:r w:rsidR="004F010A" w:rsidRPr="008E2BDE">
        <w:rPr>
          <w:rFonts w:ascii="Times New Roman" w:hAnsi="Times New Roman" w:cs="Times New Roman"/>
          <w:iCs/>
          <w:color w:val="000000" w:themeColor="text1"/>
          <w:sz w:val="24"/>
        </w:rPr>
        <w:t>;</w:t>
      </w:r>
    </w:p>
    <w:p w14:paraId="250E2DB0" w14:textId="6AFEFBBF" w:rsidR="004F010A" w:rsidRPr="008E2BDE"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color w:val="000000"/>
          <w:sz w:val="24"/>
        </w:rPr>
        <w:lastRenderedPageBreak/>
        <w:t>apresentar desconformidade com quaisquer outras exigências deste aviso ou seus anexos, desde que insanável.</w:t>
      </w:r>
    </w:p>
    <w:p w14:paraId="7C65DCD1" w14:textId="37C85632" w:rsidR="004F010A" w:rsidRPr="008E2BDE"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8E2BDE">
        <w:rPr>
          <w:rFonts w:ascii="Times New Roman" w:hAnsi="Times New Roman" w:cs="Times New Roman"/>
          <w:color w:val="000000" w:themeColor="text1"/>
          <w:sz w:val="24"/>
          <w:lang w:eastAsia="en-US"/>
        </w:rPr>
        <w:t>Quando</w:t>
      </w:r>
      <w:r w:rsidRPr="008E2BDE">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8E2BDE"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8E2BDE">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8E2BDE">
        <w:rPr>
          <w:rFonts w:ascii="Times New Roman" w:hAnsi="Times New Roman" w:cs="Times New Roman"/>
          <w:sz w:val="24"/>
          <w:bdr w:val="none" w:sz="0" w:space="0" w:color="auto" w:frame="1"/>
        </w:rPr>
        <w:t>dispensa</w:t>
      </w:r>
      <w:r w:rsidRPr="008E2BDE">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8E2BDE">
        <w:rPr>
          <w:rFonts w:ascii="Times New Roman" w:hAnsi="Times New Roman" w:cs="Times New Roman"/>
          <w:sz w:val="24"/>
          <w:bdr w:val="none" w:sz="0" w:space="0" w:color="auto" w:frame="1"/>
        </w:rPr>
        <w:t>fornecedor</w:t>
      </w:r>
      <w:r w:rsidRPr="008E2BDE">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8E2BDE"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8E2BDE">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8E2BDE"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8E2BDE">
        <w:rPr>
          <w:rFonts w:ascii="Times New Roman" w:hAnsi="Times New Roman" w:cs="Times New Roman"/>
          <w:sz w:val="24"/>
          <w:bdr w:val="none" w:sz="0" w:space="0" w:color="auto" w:frame="1"/>
        </w:rPr>
        <w:t>complementares</w:t>
      </w:r>
      <w:r w:rsidRPr="008E2BDE">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8E2BDE"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8E2BDE"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Considera-se erro no preenchimento da planilha passível de correção </w:t>
      </w:r>
      <w:r w:rsidR="00A41273" w:rsidRPr="008E2BDE">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8E2BDE">
        <w:rPr>
          <w:rFonts w:ascii="Times New Roman" w:hAnsi="Times New Roman" w:cs="Times New Roman"/>
          <w:color w:val="000000" w:themeColor="text1"/>
          <w:sz w:val="24"/>
          <w:lang w:eastAsia="en-US"/>
        </w:rPr>
        <w:t>os valores unitários do item, corrigindo os demais.</w:t>
      </w:r>
    </w:p>
    <w:p w14:paraId="7F69B837" w14:textId="7EADBD2E" w:rsidR="00BD51CE" w:rsidRPr="008E2BDE"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8E2BDE"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Se a proposta vencedor</w:t>
      </w:r>
      <w:r w:rsidR="009C6B6C" w:rsidRPr="008E2BDE">
        <w:rPr>
          <w:rFonts w:ascii="Times New Roman" w:hAnsi="Times New Roman" w:cs="Times New Roman"/>
          <w:color w:val="000000" w:themeColor="text1"/>
          <w:sz w:val="24"/>
          <w:lang w:eastAsia="en-US"/>
        </w:rPr>
        <w:t>a</w:t>
      </w:r>
      <w:r w:rsidRPr="008E2BDE">
        <w:rPr>
          <w:rFonts w:ascii="Times New Roman" w:hAnsi="Times New Roman" w:cs="Times New Roman"/>
          <w:color w:val="000000" w:themeColor="text1"/>
          <w:sz w:val="24"/>
          <w:lang w:eastAsia="en-US"/>
        </w:rPr>
        <w:t xml:space="preserve"> f</w:t>
      </w:r>
      <w:r w:rsidR="00731D60" w:rsidRPr="008E2BDE">
        <w:rPr>
          <w:rFonts w:ascii="Times New Roman" w:hAnsi="Times New Roman" w:cs="Times New Roman"/>
          <w:color w:val="000000" w:themeColor="text1"/>
          <w:sz w:val="24"/>
          <w:lang w:eastAsia="en-US"/>
        </w:rPr>
        <w:t xml:space="preserve">or </w:t>
      </w:r>
      <w:r w:rsidR="009C6B6C" w:rsidRPr="008E2BDE">
        <w:rPr>
          <w:rFonts w:ascii="Times New Roman" w:hAnsi="Times New Roman" w:cs="Times New Roman"/>
          <w:color w:val="000000" w:themeColor="text1"/>
          <w:sz w:val="24"/>
          <w:lang w:eastAsia="en-US"/>
        </w:rPr>
        <w:t>desclassificada</w:t>
      </w:r>
      <w:r w:rsidR="00731D60" w:rsidRPr="008E2BDE">
        <w:rPr>
          <w:rFonts w:ascii="Times New Roman" w:hAnsi="Times New Roman" w:cs="Times New Roman"/>
          <w:color w:val="000000" w:themeColor="text1"/>
          <w:sz w:val="24"/>
          <w:lang w:eastAsia="en-US"/>
        </w:rPr>
        <w:t xml:space="preserve">, será </w:t>
      </w:r>
      <w:r w:rsidRPr="008E2BDE">
        <w:rPr>
          <w:rFonts w:ascii="Times New Roman" w:hAnsi="Times New Roman" w:cs="Times New Roman"/>
          <w:color w:val="000000" w:themeColor="text1"/>
          <w:sz w:val="24"/>
          <w:lang w:eastAsia="en-US"/>
        </w:rPr>
        <w:t>examina</w:t>
      </w:r>
      <w:r w:rsidR="00731D60" w:rsidRPr="008E2BDE">
        <w:rPr>
          <w:rFonts w:ascii="Times New Roman" w:hAnsi="Times New Roman" w:cs="Times New Roman"/>
          <w:color w:val="000000" w:themeColor="text1"/>
          <w:sz w:val="24"/>
          <w:lang w:eastAsia="en-US"/>
        </w:rPr>
        <w:t>da</w:t>
      </w:r>
      <w:r w:rsidRPr="008E2BDE">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8E2BDE"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Havendo necessidade, </w:t>
      </w:r>
      <w:r w:rsidR="00BD51CE" w:rsidRPr="008E2BDE">
        <w:rPr>
          <w:rFonts w:ascii="Times New Roman" w:hAnsi="Times New Roman" w:cs="Times New Roman"/>
          <w:color w:val="000000" w:themeColor="text1"/>
          <w:sz w:val="24"/>
          <w:lang w:eastAsia="en-US"/>
        </w:rPr>
        <w:t>a sessão será suspensa</w:t>
      </w:r>
      <w:r w:rsidRPr="008E2BDE">
        <w:rPr>
          <w:rFonts w:ascii="Times New Roman" w:hAnsi="Times New Roman" w:cs="Times New Roman"/>
          <w:color w:val="000000" w:themeColor="text1"/>
          <w:sz w:val="24"/>
          <w:lang w:eastAsia="en-US"/>
        </w:rPr>
        <w:t>, informando</w:t>
      </w:r>
      <w:r w:rsidR="00BD51CE" w:rsidRPr="008E2BDE">
        <w:rPr>
          <w:rFonts w:ascii="Times New Roman" w:hAnsi="Times New Roman" w:cs="Times New Roman"/>
          <w:color w:val="000000" w:themeColor="text1"/>
          <w:sz w:val="24"/>
          <w:lang w:eastAsia="en-US"/>
        </w:rPr>
        <w:t>-se</w:t>
      </w:r>
      <w:r w:rsidRPr="008E2BDE">
        <w:rPr>
          <w:rFonts w:ascii="Times New Roman" w:hAnsi="Times New Roman" w:cs="Times New Roman"/>
          <w:color w:val="000000" w:themeColor="text1"/>
          <w:sz w:val="24"/>
          <w:lang w:eastAsia="en-US"/>
        </w:rPr>
        <w:t xml:space="preserve"> </w:t>
      </w:r>
      <w:r w:rsidR="009C6B6C" w:rsidRPr="008E2BDE">
        <w:rPr>
          <w:rFonts w:ascii="Times New Roman" w:hAnsi="Times New Roman" w:cs="Times New Roman"/>
          <w:color w:val="000000" w:themeColor="text1"/>
          <w:sz w:val="24"/>
          <w:lang w:eastAsia="en-US"/>
        </w:rPr>
        <w:t xml:space="preserve">por </w:t>
      </w:r>
      <w:proofErr w:type="gramStart"/>
      <w:r w:rsidR="009C6B6C" w:rsidRPr="008E2BDE">
        <w:rPr>
          <w:rFonts w:ascii="Times New Roman" w:hAnsi="Times New Roman" w:cs="Times New Roman"/>
          <w:color w:val="000000" w:themeColor="text1"/>
          <w:sz w:val="24"/>
          <w:lang w:eastAsia="en-US"/>
        </w:rPr>
        <w:t xml:space="preserve">e-mail </w:t>
      </w:r>
      <w:r w:rsidRPr="008E2BDE">
        <w:rPr>
          <w:rFonts w:ascii="Times New Roman" w:hAnsi="Times New Roman" w:cs="Times New Roman"/>
          <w:color w:val="000000" w:themeColor="text1"/>
          <w:sz w:val="24"/>
          <w:lang w:eastAsia="en-US"/>
        </w:rPr>
        <w:t xml:space="preserve"> a</w:t>
      </w:r>
      <w:proofErr w:type="gramEnd"/>
      <w:r w:rsidRPr="008E2BDE">
        <w:rPr>
          <w:rFonts w:ascii="Times New Roman" w:hAnsi="Times New Roman" w:cs="Times New Roman"/>
          <w:color w:val="000000" w:themeColor="text1"/>
          <w:sz w:val="24"/>
          <w:lang w:eastAsia="en-US"/>
        </w:rPr>
        <w:t xml:space="preserve"> nova data e horário para a </w:t>
      </w:r>
      <w:r w:rsidR="00BD51CE" w:rsidRPr="008E2BDE">
        <w:rPr>
          <w:rFonts w:ascii="Times New Roman" w:hAnsi="Times New Roman" w:cs="Times New Roman"/>
          <w:color w:val="000000" w:themeColor="text1"/>
          <w:sz w:val="24"/>
          <w:lang w:eastAsia="en-US"/>
        </w:rPr>
        <w:t xml:space="preserve">sua </w:t>
      </w:r>
      <w:r w:rsidRPr="008E2BDE">
        <w:rPr>
          <w:rFonts w:ascii="Times New Roman" w:hAnsi="Times New Roman" w:cs="Times New Roman"/>
          <w:color w:val="000000" w:themeColor="text1"/>
          <w:sz w:val="24"/>
          <w:lang w:eastAsia="en-US"/>
        </w:rPr>
        <w:t>continuidade.</w:t>
      </w:r>
    </w:p>
    <w:p w14:paraId="7F58F626" w14:textId="3844475C" w:rsidR="004F010A" w:rsidRPr="008E2BDE"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8E2BDE">
        <w:rPr>
          <w:rFonts w:ascii="Times New Roman" w:hAnsi="Times New Roman" w:cs="Times New Roman"/>
          <w:color w:val="000000" w:themeColor="text1"/>
          <w:sz w:val="24"/>
          <w:lang w:eastAsia="en-US"/>
        </w:rPr>
        <w:t xml:space="preserve">Encerrada a análise quanto à aceitação da proposta, </w:t>
      </w:r>
      <w:r w:rsidR="00BD51CE" w:rsidRPr="008E2BDE">
        <w:rPr>
          <w:rFonts w:ascii="Times New Roman" w:hAnsi="Times New Roman" w:cs="Times New Roman"/>
          <w:color w:val="000000" w:themeColor="text1"/>
          <w:sz w:val="24"/>
          <w:lang w:eastAsia="en-US"/>
        </w:rPr>
        <w:t>se iniciará a fase de habilitação</w:t>
      </w:r>
      <w:r w:rsidRPr="008E2BDE">
        <w:rPr>
          <w:rFonts w:ascii="Times New Roman" w:hAnsi="Times New Roman" w:cs="Times New Roman"/>
          <w:color w:val="000000" w:themeColor="text1"/>
          <w:sz w:val="24"/>
          <w:lang w:eastAsia="en-US"/>
        </w:rPr>
        <w:t xml:space="preserve">, observado o disposto neste </w:t>
      </w:r>
      <w:r w:rsidR="007C27EE" w:rsidRPr="008E2BDE">
        <w:rPr>
          <w:rFonts w:ascii="Times New Roman" w:hAnsi="Times New Roman" w:cs="Times New Roman"/>
          <w:color w:val="000000" w:themeColor="text1"/>
          <w:sz w:val="24"/>
          <w:lang w:eastAsia="en-US"/>
        </w:rPr>
        <w:t>Aviso de Contratação Direta</w:t>
      </w:r>
      <w:r w:rsidRPr="008E2BDE">
        <w:rPr>
          <w:rFonts w:ascii="Times New Roman" w:hAnsi="Times New Roman" w:cs="Times New Roman"/>
          <w:color w:val="000000" w:themeColor="text1"/>
          <w:sz w:val="24"/>
          <w:lang w:eastAsia="en-US"/>
        </w:rPr>
        <w:t>. </w:t>
      </w:r>
    </w:p>
    <w:p w14:paraId="2E72795A" w14:textId="77777777" w:rsidR="00590121" w:rsidRPr="008E2BDE" w:rsidRDefault="00590121" w:rsidP="00590121">
      <w:pPr>
        <w:pStyle w:val="PargrafodaLista"/>
        <w:spacing w:before="120" w:after="120" w:line="276" w:lineRule="auto"/>
        <w:ind w:left="0"/>
        <w:jc w:val="both"/>
        <w:rPr>
          <w:rFonts w:ascii="Times New Roman" w:hAnsi="Times New Roman" w:cs="Times New Roman"/>
          <w:color w:val="000000" w:themeColor="text1"/>
          <w:sz w:val="24"/>
          <w:lang w:eastAsia="en-US"/>
        </w:rPr>
      </w:pPr>
    </w:p>
    <w:p w14:paraId="6CF16081" w14:textId="25D16752" w:rsidR="004F010A" w:rsidRPr="008E2BDE"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8E2BDE">
        <w:rPr>
          <w:rFonts w:ascii="Times New Roman" w:hAnsi="Times New Roman" w:cs="Times New Roman"/>
          <w:b/>
          <w:sz w:val="24"/>
        </w:rPr>
        <w:t>HABILITAÇÃO</w:t>
      </w:r>
    </w:p>
    <w:p w14:paraId="6D758B67" w14:textId="77777777" w:rsidR="00B413B4" w:rsidRPr="008E2BDE"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7464095" w:rsidR="000232E1" w:rsidRPr="008E2BDE" w:rsidRDefault="000232E1" w:rsidP="00D721B3">
      <w:pPr>
        <w:pStyle w:val="PargrafodaLista"/>
        <w:shd w:val="clear" w:color="auto" w:fill="0033CC"/>
        <w:ind w:left="0"/>
        <w:rPr>
          <w:rFonts w:ascii="Times New Roman" w:hAnsi="Times New Roman" w:cs="Times New Roman"/>
          <w:b/>
          <w:sz w:val="24"/>
          <w:highlight w:val="magenta"/>
        </w:rPr>
      </w:pPr>
      <w:r w:rsidRPr="008E2BDE">
        <w:rPr>
          <w:rFonts w:ascii="Times New Roman" w:hAnsi="Times New Roman" w:cs="Times New Roman"/>
          <w:b/>
          <w:sz w:val="24"/>
          <w:shd w:val="clear" w:color="auto" w:fill="0000CC"/>
        </w:rPr>
        <w:t>6.1 – DOCUMENTAÇÃO JURÍDICA</w:t>
      </w:r>
    </w:p>
    <w:p w14:paraId="0D06187E" w14:textId="77777777" w:rsidR="000232E1" w:rsidRPr="008E2BDE" w:rsidRDefault="000232E1" w:rsidP="000232E1">
      <w:pPr>
        <w:pStyle w:val="PargrafodaLista"/>
        <w:ind w:left="360"/>
        <w:jc w:val="both"/>
        <w:rPr>
          <w:rFonts w:ascii="Times New Roman" w:hAnsi="Times New Roman" w:cs="Times New Roman"/>
          <w:bCs/>
          <w:color w:val="000000"/>
          <w:sz w:val="24"/>
        </w:rPr>
      </w:pPr>
    </w:p>
    <w:p w14:paraId="3DE64F93" w14:textId="11354A1C"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6.1.01 - No caso de empresário individual: inscrição no Registro Público de Empresas Mercantis, a cargo da Junta Comercial da respectiva sede;</w:t>
      </w:r>
    </w:p>
    <w:p w14:paraId="47877DEA" w14:textId="011C4FDD"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 xml:space="preserve">6.1.02 - Em se tratando de microempreendedor individual – MEI: Certificado da Condição de Microempreendedor Individual - CCMEI, cuja aceitação ficará condicionada à verificação da autenticidade no sítio </w:t>
      </w:r>
      <w:r w:rsidRPr="008E2BDE">
        <w:rPr>
          <w:rFonts w:ascii="Times New Roman" w:hAnsi="Times New Roman" w:cs="Times New Roman"/>
          <w:bCs/>
          <w:color w:val="0000FF"/>
          <w:sz w:val="24"/>
        </w:rPr>
        <w:t>www.portaldoempreendedor.gov.br;</w:t>
      </w:r>
    </w:p>
    <w:p w14:paraId="33F646BC" w14:textId="7C7F143C"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 xml:space="preserve">6.1.03 - No caso de sociedade empresária ou empresa individual de responsabilidade limitada - EIRELI: ato constitutivo, estatuto ou contrato social em </w:t>
      </w:r>
      <w:r w:rsidRPr="008E2BDE">
        <w:rPr>
          <w:rFonts w:ascii="Times New Roman" w:hAnsi="Times New Roman" w:cs="Times New Roman"/>
          <w:bCs/>
          <w:color w:val="000000"/>
          <w:sz w:val="24"/>
        </w:rPr>
        <w:lastRenderedPageBreak/>
        <w:t>vigor, devidamente registrado na Junta Comercial da respectiva sede, acompanhado de documento comprobatório de seus administradores;</w:t>
      </w:r>
    </w:p>
    <w:p w14:paraId="0A047424" w14:textId="353455B5"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6.1.04 - inscrição no Registro Público de Empresas Mercantis onde opera, com averbação no Registro onde tem sede a matriz, no caso de ser o participante sucursal, filial ou agência;</w:t>
      </w:r>
    </w:p>
    <w:p w14:paraId="67E83462" w14:textId="3B5CEC0E"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6.1.05 - No caso de sociedade simples: inscrição do ato constitutivo no Registro Civil das Pessoas Jurídicas do local de sua sede, acompanhada de prova da indicação dos seus administradores;</w:t>
      </w:r>
    </w:p>
    <w:p w14:paraId="522E935A" w14:textId="71796EBE"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6E907982" w:rsidR="000232E1" w:rsidRPr="008E2BDE" w:rsidRDefault="000232E1" w:rsidP="007B371A">
      <w:pPr>
        <w:pStyle w:val="PargrafodaLista"/>
        <w:spacing w:after="120"/>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6.1.07 - No caso de empresa ou sociedade estrangeira em funcionamento no País: decreto de autorização;</w:t>
      </w:r>
    </w:p>
    <w:p w14:paraId="3B8F2D68" w14:textId="11E518FF" w:rsidR="000232E1" w:rsidRPr="008E2BDE" w:rsidRDefault="000232E1" w:rsidP="007B371A">
      <w:pPr>
        <w:pStyle w:val="PargrafodaLista"/>
        <w:ind w:left="567"/>
        <w:jc w:val="both"/>
        <w:rPr>
          <w:rFonts w:ascii="Times New Roman" w:hAnsi="Times New Roman" w:cs="Times New Roman"/>
          <w:bCs/>
          <w:color w:val="000000"/>
          <w:sz w:val="24"/>
        </w:rPr>
      </w:pPr>
      <w:r w:rsidRPr="008E2BDE">
        <w:rPr>
          <w:rFonts w:ascii="Times New Roman" w:hAnsi="Times New Roman" w:cs="Times New Roman"/>
          <w:bCs/>
          <w:color w:val="000000"/>
          <w:sz w:val="24"/>
        </w:rPr>
        <w:t>6.1.08 - Os documentos acima deverão estar acompanhados de todas as alterações ou da consolidação respectiva;</w:t>
      </w:r>
    </w:p>
    <w:p w14:paraId="7ECDCFCF" w14:textId="77777777" w:rsidR="000232E1" w:rsidRPr="008E2BDE" w:rsidRDefault="000232E1" w:rsidP="000232E1">
      <w:pPr>
        <w:pStyle w:val="PargrafodaLista"/>
        <w:ind w:left="360"/>
        <w:jc w:val="both"/>
        <w:rPr>
          <w:rFonts w:ascii="Times New Roman" w:hAnsi="Times New Roman" w:cs="Times New Roman"/>
          <w:bCs/>
          <w:color w:val="000000"/>
          <w:sz w:val="24"/>
        </w:rPr>
      </w:pPr>
    </w:p>
    <w:p w14:paraId="38AA4105" w14:textId="6D994CE0" w:rsidR="000232E1" w:rsidRPr="008E2BDE" w:rsidRDefault="000232E1" w:rsidP="007B371A">
      <w:pPr>
        <w:pStyle w:val="Corpodetexto2"/>
        <w:shd w:val="clear" w:color="auto" w:fill="0033CC"/>
        <w:tabs>
          <w:tab w:val="left" w:pos="567"/>
        </w:tabs>
        <w:spacing w:after="0" w:line="240" w:lineRule="auto"/>
        <w:jc w:val="both"/>
        <w:rPr>
          <w:b/>
          <w:sz w:val="24"/>
          <w:szCs w:val="24"/>
          <w:highlight w:val="yellow"/>
          <w:lang w:val="pt-BR"/>
        </w:rPr>
      </w:pPr>
      <w:r w:rsidRPr="008E2BDE">
        <w:rPr>
          <w:b/>
          <w:sz w:val="24"/>
          <w:szCs w:val="24"/>
          <w:lang w:val="pt-BR"/>
        </w:rPr>
        <w:t>6</w:t>
      </w:r>
      <w:r w:rsidRPr="008E2BDE">
        <w:rPr>
          <w:b/>
          <w:sz w:val="24"/>
          <w:szCs w:val="24"/>
        </w:rPr>
        <w:t xml:space="preserve">.2 - DOCUMENTAÇÃO RELATIVA </w:t>
      </w:r>
      <w:r w:rsidRPr="008E2BDE">
        <w:rPr>
          <w:b/>
          <w:sz w:val="24"/>
          <w:szCs w:val="24"/>
          <w:lang w:val="pt-BR"/>
        </w:rPr>
        <w:t>À</w:t>
      </w:r>
      <w:r w:rsidRPr="008E2BDE">
        <w:rPr>
          <w:b/>
          <w:sz w:val="24"/>
          <w:szCs w:val="24"/>
        </w:rPr>
        <w:t xml:space="preserve"> REGULARIDADE FISCAL</w:t>
      </w:r>
      <w:r w:rsidRPr="008E2BDE">
        <w:rPr>
          <w:b/>
          <w:sz w:val="24"/>
          <w:szCs w:val="24"/>
          <w:lang w:val="pt-BR"/>
        </w:rPr>
        <w:t xml:space="preserve"> E </w:t>
      </w:r>
      <w:r w:rsidRPr="008E2BDE">
        <w:rPr>
          <w:b/>
          <w:sz w:val="24"/>
          <w:szCs w:val="24"/>
          <w:lang w:val="pt-BR"/>
        </w:rPr>
        <w:tab/>
        <w:t>TRABALHISTA</w:t>
      </w:r>
      <w:r w:rsidRPr="008E2BDE">
        <w:rPr>
          <w:b/>
          <w:sz w:val="24"/>
          <w:szCs w:val="24"/>
        </w:rPr>
        <w:t>:</w:t>
      </w:r>
    </w:p>
    <w:p w14:paraId="661001B6" w14:textId="77777777" w:rsidR="00BC1BEE" w:rsidRPr="008E2BDE"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1BBDBFDC" w:rsidR="000232E1" w:rsidRPr="008E2BDE" w:rsidRDefault="000232E1" w:rsidP="007B371A">
      <w:pPr>
        <w:pStyle w:val="PargrafodaLista"/>
        <w:autoSpaceDE w:val="0"/>
        <w:autoSpaceDN w:val="0"/>
        <w:adjustRightInd w:val="0"/>
        <w:ind w:left="567"/>
        <w:jc w:val="both"/>
        <w:rPr>
          <w:rFonts w:ascii="Times New Roman" w:hAnsi="Times New Roman" w:cs="Times New Roman"/>
          <w:b/>
          <w:sz w:val="24"/>
        </w:rPr>
      </w:pPr>
      <w:r w:rsidRPr="008E2BDE">
        <w:rPr>
          <w:rFonts w:ascii="Times New Roman" w:hAnsi="Times New Roman" w:cs="Times New Roman"/>
          <w:sz w:val="24"/>
        </w:rPr>
        <w:t xml:space="preserve">6.2.01 - Prova de inscrição no </w:t>
      </w:r>
      <w:r w:rsidRPr="008E2BDE">
        <w:rPr>
          <w:rFonts w:ascii="Times New Roman" w:hAnsi="Times New Roman" w:cs="Times New Roman"/>
          <w:b/>
          <w:sz w:val="24"/>
        </w:rPr>
        <w:t>Cadastro Nacional da Pessoa Jurídica (CNPJ/MF);</w:t>
      </w:r>
    </w:p>
    <w:p w14:paraId="59762A6B" w14:textId="77777777" w:rsidR="00BC1BEE" w:rsidRPr="008E2BDE"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21B6CFE4" w:rsidR="00C87D87" w:rsidRPr="008E2BDE" w:rsidRDefault="000232E1" w:rsidP="007B371A">
      <w:pPr>
        <w:pStyle w:val="PargrafodaLista"/>
        <w:autoSpaceDE w:val="0"/>
        <w:autoSpaceDN w:val="0"/>
        <w:adjustRightInd w:val="0"/>
        <w:spacing w:after="200"/>
        <w:ind w:left="567"/>
        <w:jc w:val="both"/>
        <w:rPr>
          <w:rFonts w:ascii="Times New Roman" w:hAnsi="Times New Roman" w:cs="Times New Roman"/>
          <w:b/>
          <w:sz w:val="24"/>
        </w:rPr>
      </w:pPr>
      <w:r w:rsidRPr="008E2BDE">
        <w:rPr>
          <w:rFonts w:ascii="Times New Roman" w:hAnsi="Times New Roman" w:cs="Times New Roman"/>
          <w:sz w:val="24"/>
        </w:rPr>
        <w:t xml:space="preserve">6.2.02 - Prova de inscrição no </w:t>
      </w:r>
      <w:r w:rsidRPr="008E2BDE">
        <w:rPr>
          <w:rFonts w:ascii="Times New Roman" w:hAnsi="Times New Roman" w:cs="Times New Roman"/>
          <w:b/>
          <w:sz w:val="24"/>
        </w:rPr>
        <w:t>Cadastro Estadual</w:t>
      </w:r>
      <w:r w:rsidR="00C87D87" w:rsidRPr="008E2BDE">
        <w:rPr>
          <w:rFonts w:ascii="Times New Roman" w:hAnsi="Times New Roman" w:cs="Times New Roman"/>
          <w:b/>
          <w:sz w:val="24"/>
        </w:rPr>
        <w:t xml:space="preserve"> e/ou </w:t>
      </w:r>
      <w:r w:rsidRPr="008E2BDE">
        <w:rPr>
          <w:rFonts w:ascii="Times New Roman" w:hAnsi="Times New Roman" w:cs="Times New Roman"/>
          <w:sz w:val="24"/>
        </w:rPr>
        <w:t xml:space="preserve">Prova de inscrição no </w:t>
      </w:r>
      <w:r w:rsidRPr="008E2BDE">
        <w:rPr>
          <w:rFonts w:ascii="Times New Roman" w:hAnsi="Times New Roman" w:cs="Times New Roman"/>
          <w:b/>
          <w:sz w:val="24"/>
        </w:rPr>
        <w:t>Cadastro Municipal;</w:t>
      </w:r>
      <w:r w:rsidR="00C87D87" w:rsidRPr="008E2BDE">
        <w:rPr>
          <w:rFonts w:ascii="Times New Roman" w:hAnsi="Times New Roman" w:cs="Times New Roman"/>
          <w:b/>
          <w:sz w:val="24"/>
        </w:rPr>
        <w:t xml:space="preserve"> conforme objeto.</w:t>
      </w:r>
    </w:p>
    <w:p w14:paraId="683BBDF9" w14:textId="77777777" w:rsidR="00BC1BEE" w:rsidRPr="008E2BDE"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2A6F387A"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6.2.0</w:t>
      </w:r>
      <w:r w:rsidR="006678C1" w:rsidRPr="008E2BDE">
        <w:rPr>
          <w:rFonts w:ascii="Times New Roman" w:hAnsi="Times New Roman" w:cs="Times New Roman"/>
          <w:sz w:val="24"/>
        </w:rPr>
        <w:t>3</w:t>
      </w:r>
      <w:r w:rsidRPr="008E2BDE">
        <w:rPr>
          <w:rFonts w:ascii="Times New Roman" w:hAnsi="Times New Roman" w:cs="Times New Roman"/>
          <w:sz w:val="24"/>
        </w:rPr>
        <w:t xml:space="preserve"> - Prova de regularidade para com a </w:t>
      </w:r>
      <w:r w:rsidRPr="008E2BDE">
        <w:rPr>
          <w:rFonts w:ascii="Times New Roman" w:hAnsi="Times New Roman" w:cs="Times New Roman"/>
          <w:b/>
          <w:sz w:val="24"/>
        </w:rPr>
        <w:t>Fazenda Federal</w:t>
      </w:r>
      <w:r w:rsidRPr="008E2BDE">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4588DD83" w:rsidR="000232E1" w:rsidRPr="008E2BDE" w:rsidRDefault="000232E1" w:rsidP="007B371A">
      <w:pPr>
        <w:pStyle w:val="PargrafodaLista"/>
        <w:ind w:left="567"/>
        <w:rPr>
          <w:rFonts w:ascii="Times New Roman" w:hAnsi="Times New Roman" w:cs="Times New Roman"/>
          <w:sz w:val="24"/>
        </w:rPr>
      </w:pPr>
      <w:r w:rsidRPr="008E2BDE">
        <w:rPr>
          <w:rFonts w:ascii="Times New Roman" w:hAnsi="Times New Roman" w:cs="Times New Roman"/>
          <w:sz w:val="24"/>
        </w:rPr>
        <w:t>6.2.</w:t>
      </w:r>
      <w:r w:rsidR="006678C1" w:rsidRPr="008E2BDE">
        <w:rPr>
          <w:rFonts w:ascii="Times New Roman" w:hAnsi="Times New Roman" w:cs="Times New Roman"/>
          <w:sz w:val="24"/>
        </w:rPr>
        <w:t>04</w:t>
      </w:r>
      <w:r w:rsidRPr="008E2BDE">
        <w:rPr>
          <w:rFonts w:ascii="Times New Roman" w:hAnsi="Times New Roman" w:cs="Times New Roman"/>
          <w:sz w:val="24"/>
        </w:rPr>
        <w:t xml:space="preserve"> - Prova de regularidade para com a </w:t>
      </w:r>
      <w:r w:rsidRPr="008E2BDE">
        <w:rPr>
          <w:rFonts w:ascii="Times New Roman" w:hAnsi="Times New Roman" w:cs="Times New Roman"/>
          <w:b/>
          <w:sz w:val="24"/>
        </w:rPr>
        <w:t>Fazenda Estadual</w:t>
      </w:r>
      <w:r w:rsidRPr="008E2BDE">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2EA6BB70"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6.2.</w:t>
      </w:r>
      <w:r w:rsidR="006678C1" w:rsidRPr="008E2BDE">
        <w:rPr>
          <w:rFonts w:ascii="Times New Roman" w:hAnsi="Times New Roman" w:cs="Times New Roman"/>
          <w:sz w:val="24"/>
        </w:rPr>
        <w:t>05</w:t>
      </w:r>
      <w:r w:rsidRPr="008E2BDE">
        <w:rPr>
          <w:rFonts w:ascii="Times New Roman" w:hAnsi="Times New Roman" w:cs="Times New Roman"/>
          <w:sz w:val="24"/>
        </w:rPr>
        <w:t xml:space="preserve"> - Prova de regularidade para com a </w:t>
      </w:r>
      <w:r w:rsidRPr="008E2BDE">
        <w:rPr>
          <w:rFonts w:ascii="Times New Roman" w:hAnsi="Times New Roman" w:cs="Times New Roman"/>
          <w:b/>
          <w:sz w:val="24"/>
        </w:rPr>
        <w:t>Fazenda Municipal</w:t>
      </w:r>
      <w:r w:rsidRPr="008E2BDE">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8E2BDE"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18DA5A5D"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6.2.0</w:t>
      </w:r>
      <w:r w:rsidR="006678C1" w:rsidRPr="008E2BDE">
        <w:rPr>
          <w:rFonts w:ascii="Times New Roman" w:hAnsi="Times New Roman" w:cs="Times New Roman"/>
          <w:sz w:val="24"/>
        </w:rPr>
        <w:t>6</w:t>
      </w:r>
      <w:r w:rsidRPr="008E2BDE">
        <w:rPr>
          <w:rFonts w:ascii="Times New Roman" w:hAnsi="Times New Roman" w:cs="Times New Roman"/>
          <w:sz w:val="24"/>
        </w:rPr>
        <w:t xml:space="preserve"> - Prova de regularidade relativa ao </w:t>
      </w:r>
      <w:r w:rsidRPr="008E2BDE">
        <w:rPr>
          <w:rFonts w:ascii="Times New Roman" w:hAnsi="Times New Roman" w:cs="Times New Roman"/>
          <w:b/>
          <w:sz w:val="24"/>
        </w:rPr>
        <w:t>Fundo de Garantia por Tempo de Serviço</w:t>
      </w:r>
      <w:r w:rsidRPr="008E2BDE">
        <w:rPr>
          <w:rFonts w:ascii="Times New Roman" w:hAnsi="Times New Roman" w:cs="Times New Roman"/>
          <w:sz w:val="24"/>
        </w:rPr>
        <w:t xml:space="preserve"> – </w:t>
      </w:r>
      <w:r w:rsidRPr="008E2BDE">
        <w:rPr>
          <w:rFonts w:ascii="Times New Roman" w:hAnsi="Times New Roman" w:cs="Times New Roman"/>
          <w:b/>
          <w:sz w:val="24"/>
        </w:rPr>
        <w:t>FGTS</w:t>
      </w:r>
      <w:r w:rsidRPr="008E2BDE">
        <w:rPr>
          <w:rFonts w:ascii="Times New Roman" w:hAnsi="Times New Roman" w:cs="Times New Roman"/>
          <w:sz w:val="24"/>
        </w:rPr>
        <w:t>, comprovada através de apresentação de certidão fornecida pela Caixa Econômica Federal;</w:t>
      </w:r>
    </w:p>
    <w:p w14:paraId="409D9AF6" w14:textId="77777777" w:rsidR="00BC1BEE" w:rsidRPr="008E2BDE"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48DDFA39" w:rsidR="000232E1" w:rsidRPr="008E2BDE" w:rsidRDefault="000232E1" w:rsidP="007B371A">
      <w:pPr>
        <w:pStyle w:val="PargrafodaLista"/>
        <w:autoSpaceDE w:val="0"/>
        <w:autoSpaceDN w:val="0"/>
        <w:adjustRightInd w:val="0"/>
        <w:ind w:left="567"/>
        <w:jc w:val="both"/>
        <w:rPr>
          <w:rFonts w:ascii="Times New Roman" w:hAnsi="Times New Roman" w:cs="Times New Roman"/>
          <w:sz w:val="24"/>
        </w:rPr>
      </w:pPr>
      <w:r w:rsidRPr="008E2BDE">
        <w:rPr>
          <w:rFonts w:ascii="Times New Roman" w:hAnsi="Times New Roman" w:cs="Times New Roman"/>
          <w:sz w:val="24"/>
        </w:rPr>
        <w:t>6.2.0</w:t>
      </w:r>
      <w:r w:rsidR="006678C1" w:rsidRPr="008E2BDE">
        <w:rPr>
          <w:rFonts w:ascii="Times New Roman" w:hAnsi="Times New Roman" w:cs="Times New Roman"/>
          <w:sz w:val="24"/>
        </w:rPr>
        <w:t>7</w:t>
      </w:r>
      <w:r w:rsidRPr="008E2BDE">
        <w:rPr>
          <w:rFonts w:ascii="Times New Roman" w:hAnsi="Times New Roman" w:cs="Times New Roman"/>
          <w:sz w:val="24"/>
        </w:rPr>
        <w:t xml:space="preserve"> - Prova de regularidade perante a Justiça do Trabalho, através de </w:t>
      </w:r>
      <w:r w:rsidRPr="008E2BDE">
        <w:rPr>
          <w:rFonts w:ascii="Times New Roman" w:hAnsi="Times New Roman" w:cs="Times New Roman"/>
          <w:b/>
          <w:sz w:val="24"/>
        </w:rPr>
        <w:t>Certidão Negativa de Débitos Trabalhistas</w:t>
      </w:r>
      <w:r w:rsidRPr="008E2BDE">
        <w:rPr>
          <w:rFonts w:ascii="Times New Roman" w:hAnsi="Times New Roman" w:cs="Times New Roman"/>
          <w:sz w:val="24"/>
        </w:rPr>
        <w:t xml:space="preserve"> – CNDT, de acordo com a Lei nº 12.440/2011 e Resolução Administrativa nº 1.470/2011 do TST.</w:t>
      </w:r>
    </w:p>
    <w:p w14:paraId="06B0A3DB" w14:textId="77777777" w:rsidR="00590121" w:rsidRPr="008E2BDE" w:rsidRDefault="00590121" w:rsidP="007B371A">
      <w:pPr>
        <w:pStyle w:val="PargrafodaLista"/>
        <w:autoSpaceDE w:val="0"/>
        <w:autoSpaceDN w:val="0"/>
        <w:adjustRightInd w:val="0"/>
        <w:ind w:left="567"/>
        <w:jc w:val="both"/>
        <w:rPr>
          <w:rFonts w:ascii="Times New Roman" w:hAnsi="Times New Roman" w:cs="Times New Roman"/>
          <w:sz w:val="24"/>
        </w:rPr>
      </w:pPr>
    </w:p>
    <w:p w14:paraId="6703EF12" w14:textId="7D5213EC" w:rsidR="000232E1" w:rsidRPr="008E2BDE" w:rsidRDefault="000232E1" w:rsidP="00BC1BEE">
      <w:pPr>
        <w:pStyle w:val="PargrafodaLista"/>
        <w:autoSpaceDE w:val="0"/>
        <w:autoSpaceDN w:val="0"/>
        <w:adjustRightInd w:val="0"/>
        <w:ind w:left="360"/>
        <w:jc w:val="both"/>
        <w:rPr>
          <w:rFonts w:ascii="Times New Roman" w:hAnsi="Times New Roman" w:cs="Times New Roman"/>
          <w:sz w:val="24"/>
        </w:rPr>
      </w:pPr>
    </w:p>
    <w:p w14:paraId="50D34A7B" w14:textId="77777777" w:rsidR="00C87D87" w:rsidRPr="008E2BDE" w:rsidRDefault="00C87D87" w:rsidP="00BC1BEE">
      <w:pPr>
        <w:pStyle w:val="PargrafodaLista"/>
        <w:autoSpaceDE w:val="0"/>
        <w:autoSpaceDN w:val="0"/>
        <w:adjustRightInd w:val="0"/>
        <w:ind w:left="360"/>
        <w:jc w:val="both"/>
        <w:rPr>
          <w:rFonts w:ascii="Times New Roman" w:hAnsi="Times New Roman" w:cs="Times New Roman"/>
          <w:sz w:val="24"/>
        </w:rPr>
      </w:pPr>
    </w:p>
    <w:p w14:paraId="1CF77B67" w14:textId="66282377" w:rsidR="000232E1" w:rsidRPr="008E2BDE" w:rsidRDefault="000232E1" w:rsidP="007B371A">
      <w:pPr>
        <w:pStyle w:val="Corpodetexto"/>
        <w:shd w:val="clear" w:color="auto" w:fill="0000CC"/>
        <w:rPr>
          <w:b/>
          <w:szCs w:val="24"/>
          <w:lang w:val="pt-BR"/>
        </w:rPr>
      </w:pPr>
      <w:r w:rsidRPr="008E2BDE">
        <w:rPr>
          <w:b/>
          <w:szCs w:val="24"/>
          <w:lang w:val="pt-BR"/>
        </w:rPr>
        <w:t>6</w:t>
      </w:r>
      <w:r w:rsidRPr="008E2BDE">
        <w:rPr>
          <w:b/>
          <w:szCs w:val="24"/>
        </w:rPr>
        <w:t>.</w:t>
      </w:r>
      <w:r w:rsidRPr="008E2BDE">
        <w:rPr>
          <w:b/>
          <w:szCs w:val="24"/>
          <w:lang w:val="pt-BR"/>
        </w:rPr>
        <w:t>3</w:t>
      </w:r>
      <w:r w:rsidRPr="008E2BDE">
        <w:rPr>
          <w:b/>
          <w:szCs w:val="24"/>
        </w:rPr>
        <w:t xml:space="preserve"> – RELATIVOS À QUALIFICAÇÃO ECONÔMIC</w:t>
      </w:r>
      <w:r w:rsidRPr="008E2BDE">
        <w:rPr>
          <w:b/>
          <w:szCs w:val="24"/>
          <w:lang w:val="pt-BR"/>
        </w:rPr>
        <w:t>O</w:t>
      </w:r>
      <w:r w:rsidRPr="008E2BDE">
        <w:rPr>
          <w:b/>
          <w:szCs w:val="24"/>
        </w:rPr>
        <w:t xml:space="preserve"> FINANCEIRA:</w:t>
      </w:r>
    </w:p>
    <w:p w14:paraId="5D45ED8A" w14:textId="77777777" w:rsidR="000232E1" w:rsidRPr="008E2BDE"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7E16CD81" w:rsidR="000232E1" w:rsidRDefault="000232E1" w:rsidP="007B371A">
      <w:pPr>
        <w:pStyle w:val="PargrafodaLista"/>
        <w:ind w:left="567"/>
        <w:jc w:val="both"/>
        <w:rPr>
          <w:rFonts w:ascii="Times New Roman" w:hAnsi="Times New Roman" w:cs="Times New Roman"/>
          <w:sz w:val="24"/>
        </w:rPr>
      </w:pPr>
      <w:r w:rsidRPr="008E2BDE">
        <w:rPr>
          <w:rFonts w:ascii="Times New Roman" w:hAnsi="Times New Roman" w:cs="Times New Roman"/>
          <w:sz w:val="24"/>
        </w:rPr>
        <w:t>6.3.0</w:t>
      </w:r>
      <w:r w:rsidR="00E00DBA" w:rsidRPr="008E2BDE">
        <w:rPr>
          <w:rFonts w:ascii="Times New Roman" w:hAnsi="Times New Roman" w:cs="Times New Roman"/>
          <w:sz w:val="24"/>
        </w:rPr>
        <w:t>1</w:t>
      </w:r>
      <w:r w:rsidRPr="008E2BDE">
        <w:rPr>
          <w:rFonts w:ascii="Times New Roman" w:hAnsi="Times New Roman" w:cs="Times New Roman"/>
          <w:sz w:val="24"/>
        </w:rPr>
        <w:t xml:space="preserve"> - </w:t>
      </w:r>
      <w:r w:rsidRPr="008E2BDE">
        <w:rPr>
          <w:rFonts w:ascii="Times New Roman" w:hAnsi="Times New Roman" w:cs="Times New Roman"/>
          <w:b/>
          <w:sz w:val="24"/>
        </w:rPr>
        <w:t>Certidão Negativa para fins de Licitação</w:t>
      </w:r>
      <w:r w:rsidRPr="008E2BDE">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Pr="008E2BDE">
          <w:rPr>
            <w:rStyle w:val="Hyperlink"/>
            <w:rFonts w:ascii="Times New Roman" w:hAnsi="Times New Roman" w:cs="Times New Roman"/>
            <w:sz w:val="24"/>
          </w:rPr>
          <w:t>www.tjpe.jus.br/certidão</w:t>
        </w:r>
      </w:hyperlink>
      <w:r w:rsidRPr="008E2BDE">
        <w:rPr>
          <w:rFonts w:ascii="Times New Roman" w:hAnsi="Times New Roman" w:cs="Times New Roman"/>
          <w:sz w:val="24"/>
        </w:rPr>
        <w:t xml:space="preserve">. </w:t>
      </w:r>
      <w:proofErr w:type="gramStart"/>
      <w:r w:rsidRPr="008E2BDE">
        <w:rPr>
          <w:rFonts w:ascii="Times New Roman" w:hAnsi="Times New Roman" w:cs="Times New Roman"/>
          <w:sz w:val="24"/>
        </w:rPr>
        <w:t>Empresas sediadas em outros estados que não possuem processos eletrônicos deverá</w:t>
      </w:r>
      <w:proofErr w:type="gramEnd"/>
      <w:r w:rsidRPr="008E2BDE">
        <w:rPr>
          <w:rFonts w:ascii="Times New Roman" w:hAnsi="Times New Roman" w:cs="Times New Roman"/>
          <w:sz w:val="24"/>
        </w:rPr>
        <w:t xml:space="preserve"> apresentar justificativa.</w:t>
      </w:r>
    </w:p>
    <w:p w14:paraId="4BD6CD04" w14:textId="0A83F5BD" w:rsidR="00F01393" w:rsidRDefault="00F01393" w:rsidP="007B371A">
      <w:pPr>
        <w:pStyle w:val="PargrafodaLista"/>
        <w:ind w:left="567"/>
        <w:jc w:val="both"/>
        <w:rPr>
          <w:rFonts w:ascii="Times New Roman" w:hAnsi="Times New Roman" w:cs="Times New Roman"/>
          <w:sz w:val="24"/>
        </w:rPr>
      </w:pPr>
    </w:p>
    <w:p w14:paraId="5B7C16AA" w14:textId="2074DA8F" w:rsidR="00F01393" w:rsidRPr="008E2BDE" w:rsidRDefault="00F01393" w:rsidP="00F01393">
      <w:pPr>
        <w:pStyle w:val="Corpodetexto"/>
        <w:shd w:val="clear" w:color="auto" w:fill="0000CC"/>
        <w:rPr>
          <w:b/>
          <w:szCs w:val="24"/>
          <w:lang w:val="pt-BR"/>
        </w:rPr>
      </w:pPr>
      <w:r w:rsidRPr="008E2BDE">
        <w:rPr>
          <w:b/>
          <w:szCs w:val="24"/>
          <w:lang w:val="pt-BR"/>
        </w:rPr>
        <w:t>6</w:t>
      </w:r>
      <w:r w:rsidRPr="008E2BDE">
        <w:rPr>
          <w:b/>
          <w:szCs w:val="24"/>
        </w:rPr>
        <w:t>.</w:t>
      </w:r>
      <w:r w:rsidR="005A1260">
        <w:rPr>
          <w:b/>
          <w:szCs w:val="24"/>
          <w:lang w:val="pt-BR"/>
        </w:rPr>
        <w:t>4</w:t>
      </w:r>
      <w:r w:rsidRPr="008E2BDE">
        <w:rPr>
          <w:b/>
          <w:szCs w:val="24"/>
        </w:rPr>
        <w:t xml:space="preserve"> – </w:t>
      </w:r>
      <w:r w:rsidRPr="00F01393">
        <w:rPr>
          <w:b/>
          <w:color w:val="FFFFFF" w:themeColor="background1"/>
        </w:rPr>
        <w:t>COMPROVAÇÃO DE ENQUADRAMENTO DE EMPRESAS ME/</w:t>
      </w:r>
      <w:r w:rsidRPr="00F01393">
        <w:rPr>
          <w:b/>
          <w:color w:val="FFFFFF" w:themeColor="background1"/>
          <w:lang w:val="pt-BR"/>
        </w:rPr>
        <w:t>EPP</w:t>
      </w:r>
      <w:r w:rsidRPr="00F01393">
        <w:rPr>
          <w:b/>
          <w:color w:val="FFFFFF" w:themeColor="background1"/>
          <w:szCs w:val="24"/>
        </w:rPr>
        <w:t>:</w:t>
      </w:r>
    </w:p>
    <w:p w14:paraId="2881C8D4" w14:textId="77777777" w:rsidR="00590121" w:rsidRPr="00F01393" w:rsidRDefault="00590121" w:rsidP="00F01393">
      <w:pPr>
        <w:spacing w:before="120" w:after="120" w:line="276" w:lineRule="auto"/>
        <w:jc w:val="both"/>
        <w:rPr>
          <w:rFonts w:ascii="Times New Roman" w:hAnsi="Times New Roman" w:cs="Times New Roman"/>
          <w:color w:val="000000" w:themeColor="text1"/>
          <w:sz w:val="24"/>
        </w:rPr>
      </w:pPr>
    </w:p>
    <w:p w14:paraId="1602279D" w14:textId="71E302AF" w:rsidR="00590121" w:rsidRPr="008E2BDE" w:rsidRDefault="00F41357"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6.</w:t>
      </w:r>
      <w:r w:rsidR="005A1260">
        <w:rPr>
          <w:rFonts w:ascii="Times New Roman" w:hAnsi="Times New Roman" w:cs="Times New Roman"/>
          <w:color w:val="000000" w:themeColor="text1"/>
          <w:sz w:val="24"/>
        </w:rPr>
        <w:t>4</w:t>
      </w:r>
      <w:r w:rsidRPr="008E2BDE">
        <w:rPr>
          <w:rFonts w:ascii="Times New Roman" w:hAnsi="Times New Roman" w:cs="Times New Roman"/>
          <w:color w:val="000000" w:themeColor="text1"/>
          <w:sz w:val="24"/>
        </w:rPr>
        <w:t>.</w:t>
      </w:r>
      <w:r w:rsidR="00885D2D" w:rsidRPr="008E2BDE">
        <w:rPr>
          <w:rFonts w:ascii="Times New Roman" w:hAnsi="Times New Roman" w:cs="Times New Roman"/>
          <w:color w:val="000000" w:themeColor="text1"/>
          <w:sz w:val="24"/>
        </w:rPr>
        <w:t>0</w:t>
      </w:r>
      <w:r w:rsidRPr="008E2BDE">
        <w:rPr>
          <w:rFonts w:ascii="Times New Roman" w:hAnsi="Times New Roman" w:cs="Times New Roman"/>
          <w:color w:val="000000" w:themeColor="text1"/>
          <w:sz w:val="24"/>
        </w:rPr>
        <w:t>1</w:t>
      </w:r>
      <w:r w:rsidR="00590121" w:rsidRPr="008E2BDE">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I – Empresas optantes pelo Sistema Simples de Tributação:</w:t>
      </w:r>
    </w:p>
    <w:p w14:paraId="56C61153"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II – Empresas não optante pelo Sistema Simples de Tributação:</w:t>
      </w:r>
    </w:p>
    <w:p w14:paraId="17F4E570"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8E2BDE"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8E2BDE"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318B9B3D" w:rsidR="00E00DBA" w:rsidRPr="008E2BDE" w:rsidRDefault="00E00DBA" w:rsidP="007B371A">
      <w:pPr>
        <w:pStyle w:val="PargrafodaLista"/>
        <w:spacing w:before="120" w:after="120" w:line="276" w:lineRule="auto"/>
        <w:ind w:left="0"/>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6.</w:t>
      </w:r>
      <w:r w:rsidR="00F41357" w:rsidRPr="008E2BDE">
        <w:rPr>
          <w:rFonts w:ascii="Times New Roman" w:hAnsi="Times New Roman" w:cs="Times New Roman"/>
          <w:color w:val="000000" w:themeColor="text1"/>
          <w:sz w:val="24"/>
        </w:rPr>
        <w:t>5</w:t>
      </w:r>
      <w:r w:rsidRPr="008E2BDE">
        <w:rPr>
          <w:rFonts w:ascii="Times New Roman" w:hAnsi="Times New Roman" w:cs="Times New Roman"/>
          <w:color w:val="000000" w:themeColor="text1"/>
          <w:sz w:val="24"/>
        </w:rPr>
        <w:t xml:space="preserve"> – Diante da empresa habilitada iremos proceder consulta aos seguintes cadastros:</w:t>
      </w:r>
    </w:p>
    <w:p w14:paraId="03D56072" w14:textId="50A1E380" w:rsidR="00E00DBA" w:rsidRPr="008E2BDE" w:rsidRDefault="00E00DBA" w:rsidP="00F41357">
      <w:pPr>
        <w:pStyle w:val="PargrafodaLista"/>
        <w:spacing w:before="120" w:after="120" w:line="276" w:lineRule="auto"/>
        <w:ind w:left="284"/>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6.</w:t>
      </w:r>
      <w:r w:rsidR="00F41357" w:rsidRPr="008E2BDE">
        <w:rPr>
          <w:rFonts w:ascii="Times New Roman" w:hAnsi="Times New Roman" w:cs="Times New Roman"/>
          <w:color w:val="000000" w:themeColor="text1"/>
          <w:sz w:val="24"/>
        </w:rPr>
        <w:t>5</w:t>
      </w:r>
      <w:r w:rsidRPr="008E2BDE">
        <w:rPr>
          <w:rFonts w:ascii="Times New Roman" w:hAnsi="Times New Roman" w:cs="Times New Roman"/>
          <w:color w:val="000000" w:themeColor="text1"/>
          <w:sz w:val="24"/>
        </w:rPr>
        <w:t>.01 - Consulta Consolidada de Pessoa Jurídica do Tribunal de Contas da União (</w:t>
      </w:r>
      <w:hyperlink r:id="rId12" w:history="1">
        <w:r w:rsidR="007A441D" w:rsidRPr="008E2BDE">
          <w:rPr>
            <w:rStyle w:val="Hyperlink"/>
            <w:rFonts w:ascii="Times New Roman" w:hAnsi="Times New Roman" w:cs="Times New Roman"/>
            <w:sz w:val="24"/>
          </w:rPr>
          <w:t>https://certidoes-apf.apps.tcu.gov.br/</w:t>
        </w:r>
      </w:hyperlink>
      <w:r w:rsidRPr="008E2BDE">
        <w:rPr>
          <w:rFonts w:ascii="Times New Roman" w:hAnsi="Times New Roman" w:cs="Times New Roman"/>
          <w:color w:val="000000" w:themeColor="text1"/>
          <w:sz w:val="24"/>
        </w:rPr>
        <w:t>)</w:t>
      </w:r>
    </w:p>
    <w:p w14:paraId="330D2466" w14:textId="77777777" w:rsidR="007A441D" w:rsidRPr="008E2BDE"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6B2595AB" w:rsidR="00E00DBA" w:rsidRPr="008E2BDE" w:rsidRDefault="007A441D" w:rsidP="00F41357">
      <w:pPr>
        <w:pStyle w:val="PargrafodaLista"/>
        <w:spacing w:before="120" w:after="120" w:line="276" w:lineRule="auto"/>
        <w:ind w:left="284"/>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6.</w:t>
      </w:r>
      <w:r w:rsidR="00F41357" w:rsidRPr="008E2BDE">
        <w:rPr>
          <w:rFonts w:ascii="Times New Roman" w:hAnsi="Times New Roman" w:cs="Times New Roman"/>
          <w:color w:val="000000" w:themeColor="text1"/>
          <w:sz w:val="24"/>
        </w:rPr>
        <w:t>5</w:t>
      </w:r>
      <w:r w:rsidR="00E00DBA" w:rsidRPr="008E2BDE">
        <w:rPr>
          <w:rFonts w:ascii="Times New Roman" w:hAnsi="Times New Roman" w:cs="Times New Roman"/>
          <w:color w:val="000000" w:themeColor="text1"/>
          <w:sz w:val="24"/>
        </w:rPr>
        <w:t>.</w:t>
      </w:r>
      <w:r w:rsidRPr="008E2BDE">
        <w:rPr>
          <w:rFonts w:ascii="Times New Roman" w:hAnsi="Times New Roman" w:cs="Times New Roman"/>
          <w:color w:val="000000" w:themeColor="text1"/>
          <w:sz w:val="24"/>
        </w:rPr>
        <w:t>0</w:t>
      </w:r>
      <w:r w:rsidR="00E00DBA" w:rsidRPr="008E2BDE">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6F1F676" w14:textId="77777777" w:rsidR="00E00DBA" w:rsidRPr="008E2BDE" w:rsidRDefault="00E00DBA" w:rsidP="00E00DBA">
      <w:pPr>
        <w:pStyle w:val="PargrafodaLista"/>
        <w:spacing w:before="120" w:after="120" w:line="276" w:lineRule="auto"/>
        <w:ind w:left="0"/>
        <w:jc w:val="both"/>
        <w:rPr>
          <w:rFonts w:ascii="Times New Roman" w:hAnsi="Times New Roman" w:cs="Times New Roman"/>
          <w:color w:val="000000" w:themeColor="text1"/>
          <w:sz w:val="24"/>
        </w:rPr>
      </w:pPr>
    </w:p>
    <w:p w14:paraId="7C800FBF" w14:textId="54DD335D" w:rsidR="00570C4C" w:rsidRPr="008E2BDE" w:rsidRDefault="00570C4C" w:rsidP="00F41357">
      <w:pPr>
        <w:pStyle w:val="PargrafodaLista"/>
        <w:spacing w:before="120" w:after="120" w:line="276" w:lineRule="auto"/>
        <w:ind w:left="284"/>
        <w:jc w:val="both"/>
        <w:rPr>
          <w:rFonts w:ascii="Times New Roman" w:hAnsi="Times New Roman" w:cs="Times New Roman"/>
          <w:sz w:val="24"/>
        </w:rPr>
      </w:pPr>
      <w:r w:rsidRPr="008E2BDE">
        <w:rPr>
          <w:rFonts w:ascii="Times New Roman" w:hAnsi="Times New Roman" w:cs="Times New Roman"/>
          <w:sz w:val="24"/>
        </w:rPr>
        <w:t>.</w:t>
      </w:r>
    </w:p>
    <w:p w14:paraId="4E6310F6" w14:textId="6C4EAD2E" w:rsidR="00B70673" w:rsidRPr="008E2BDE" w:rsidRDefault="00F41357" w:rsidP="00F41357">
      <w:pPr>
        <w:pStyle w:val="PargrafodaLista"/>
        <w:spacing w:before="120" w:after="120" w:line="276" w:lineRule="auto"/>
        <w:ind w:left="0"/>
        <w:jc w:val="both"/>
        <w:rPr>
          <w:rFonts w:ascii="Times New Roman" w:hAnsi="Times New Roman" w:cs="Times New Roman"/>
          <w:color w:val="000000"/>
          <w:sz w:val="24"/>
        </w:rPr>
      </w:pPr>
      <w:r w:rsidRPr="008E2BDE">
        <w:rPr>
          <w:rFonts w:ascii="Times New Roman" w:hAnsi="Times New Roman" w:cs="Times New Roman"/>
          <w:color w:val="000000"/>
          <w:sz w:val="24"/>
        </w:rPr>
        <w:lastRenderedPageBreak/>
        <w:t>6.</w:t>
      </w:r>
      <w:r w:rsidR="00C87D87" w:rsidRPr="008E2BDE">
        <w:rPr>
          <w:rFonts w:ascii="Times New Roman" w:hAnsi="Times New Roman" w:cs="Times New Roman"/>
          <w:color w:val="000000"/>
          <w:sz w:val="24"/>
        </w:rPr>
        <w:t>6</w:t>
      </w:r>
      <w:r w:rsidRPr="008E2BDE">
        <w:rPr>
          <w:rFonts w:ascii="Times New Roman" w:hAnsi="Times New Roman" w:cs="Times New Roman"/>
          <w:color w:val="000000"/>
          <w:sz w:val="24"/>
        </w:rPr>
        <w:t xml:space="preserve"> - </w:t>
      </w:r>
      <w:r w:rsidR="00B70673" w:rsidRPr="008E2BDE">
        <w:rPr>
          <w:rFonts w:ascii="Times New Roman" w:hAnsi="Times New Roman" w:cs="Times New Roman"/>
          <w:color w:val="000000"/>
          <w:sz w:val="24"/>
        </w:rPr>
        <w:t xml:space="preserve">Será inabilitado o fornecedor que não comprovar sua habilitação, seja por não apresentar </w:t>
      </w:r>
      <w:r w:rsidR="00B70673" w:rsidRPr="008E2BDE">
        <w:rPr>
          <w:rFonts w:ascii="Times New Roman" w:hAnsi="Times New Roman" w:cs="Times New Roman"/>
          <w:iCs/>
          <w:sz w:val="24"/>
          <w:lang w:eastAsia="en-US"/>
        </w:rPr>
        <w:t>quaisquer</w:t>
      </w:r>
      <w:r w:rsidR="00B70673" w:rsidRPr="008E2BDE">
        <w:rPr>
          <w:rFonts w:ascii="Times New Roman" w:hAnsi="Times New Roman" w:cs="Times New Roman"/>
          <w:color w:val="000000"/>
          <w:sz w:val="24"/>
        </w:rPr>
        <w:t xml:space="preserve"> dos </w:t>
      </w:r>
      <w:r w:rsidR="00B70673" w:rsidRPr="008E2BDE">
        <w:rPr>
          <w:rFonts w:ascii="Times New Roman" w:hAnsi="Times New Roman" w:cs="Times New Roman"/>
          <w:bCs/>
          <w:sz w:val="24"/>
        </w:rPr>
        <w:t>documentos</w:t>
      </w:r>
      <w:r w:rsidR="00B70673" w:rsidRPr="008E2BDE">
        <w:rPr>
          <w:rFonts w:ascii="Times New Roman" w:hAnsi="Times New Roman" w:cs="Times New Roman"/>
          <w:color w:val="000000"/>
          <w:sz w:val="24"/>
        </w:rPr>
        <w:t xml:space="preserve"> exigido</w:t>
      </w:r>
      <w:r w:rsidR="003665C5" w:rsidRPr="008E2BDE">
        <w:rPr>
          <w:rFonts w:ascii="Times New Roman" w:hAnsi="Times New Roman" w:cs="Times New Roman"/>
          <w:color w:val="000000"/>
          <w:sz w:val="24"/>
        </w:rPr>
        <w:t>s</w:t>
      </w:r>
      <w:r w:rsidR="00B70673" w:rsidRPr="008E2BDE">
        <w:rPr>
          <w:rFonts w:ascii="Times New Roman" w:hAnsi="Times New Roman" w:cs="Times New Roman"/>
          <w:color w:val="000000"/>
          <w:sz w:val="24"/>
        </w:rPr>
        <w:t>.</w:t>
      </w:r>
    </w:p>
    <w:p w14:paraId="14150BBE" w14:textId="4B22D625" w:rsidR="00C87D87" w:rsidRPr="008E2BDE" w:rsidRDefault="00F41357" w:rsidP="00C87D87">
      <w:pPr>
        <w:spacing w:before="120" w:after="120" w:line="276" w:lineRule="auto"/>
        <w:ind w:left="284"/>
        <w:jc w:val="both"/>
        <w:rPr>
          <w:rFonts w:ascii="Times New Roman" w:hAnsi="Times New Roman" w:cs="Times New Roman"/>
          <w:color w:val="000000"/>
          <w:sz w:val="24"/>
        </w:rPr>
      </w:pPr>
      <w:r w:rsidRPr="008E2BDE">
        <w:rPr>
          <w:rFonts w:ascii="Times New Roman" w:hAnsi="Times New Roman" w:cs="Times New Roman"/>
          <w:color w:val="000000"/>
          <w:sz w:val="24"/>
        </w:rPr>
        <w:t>6.</w:t>
      </w:r>
      <w:r w:rsidR="00C87D87" w:rsidRPr="008E2BDE">
        <w:rPr>
          <w:rFonts w:ascii="Times New Roman" w:hAnsi="Times New Roman" w:cs="Times New Roman"/>
          <w:color w:val="000000"/>
          <w:sz w:val="24"/>
        </w:rPr>
        <w:t>6</w:t>
      </w:r>
      <w:r w:rsidRPr="008E2BDE">
        <w:rPr>
          <w:rFonts w:ascii="Times New Roman" w:hAnsi="Times New Roman" w:cs="Times New Roman"/>
          <w:color w:val="000000"/>
          <w:sz w:val="24"/>
        </w:rPr>
        <w:t xml:space="preserve">.1 - </w:t>
      </w:r>
      <w:r w:rsidR="00B70673" w:rsidRPr="008E2BDE">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8E2BDE">
        <w:rPr>
          <w:rFonts w:ascii="Times New Roman" w:hAnsi="Times New Roman" w:cs="Times New Roman"/>
          <w:color w:val="000000"/>
          <w:sz w:val="24"/>
        </w:rPr>
        <w:t>.</w:t>
      </w:r>
    </w:p>
    <w:p w14:paraId="4CAE2844" w14:textId="75A06127" w:rsidR="00F41357" w:rsidRPr="008E2BDE" w:rsidRDefault="00C87D87" w:rsidP="00C87D87">
      <w:pPr>
        <w:spacing w:before="120" w:after="120" w:line="276" w:lineRule="auto"/>
        <w:jc w:val="both"/>
        <w:rPr>
          <w:rFonts w:ascii="Times New Roman" w:hAnsi="Times New Roman" w:cs="Times New Roman"/>
          <w:iCs/>
          <w:sz w:val="24"/>
          <w:lang w:eastAsia="en-US"/>
        </w:rPr>
      </w:pPr>
      <w:r w:rsidRPr="008E2BDE">
        <w:rPr>
          <w:rFonts w:ascii="Times New Roman" w:hAnsi="Times New Roman" w:cs="Times New Roman"/>
          <w:color w:val="000000"/>
          <w:sz w:val="24"/>
        </w:rPr>
        <w:t>6.7</w:t>
      </w:r>
      <w:r w:rsidR="00F41357" w:rsidRPr="008E2BDE">
        <w:rPr>
          <w:rFonts w:ascii="Times New Roman" w:hAnsi="Times New Roman" w:cs="Times New Roman"/>
          <w:iCs/>
          <w:sz w:val="24"/>
          <w:lang w:eastAsia="en-US"/>
        </w:rPr>
        <w:t xml:space="preserve">- </w:t>
      </w:r>
      <w:r w:rsidR="007C27EE" w:rsidRPr="008E2BDE">
        <w:rPr>
          <w:rFonts w:ascii="Times New Roman" w:hAnsi="Times New Roman" w:cs="Times New Roman"/>
          <w:iCs/>
          <w:sz w:val="24"/>
          <w:lang w:eastAsia="en-US"/>
        </w:rPr>
        <w:t>Constatado o atendimento às exigências de habilitação, o fornecedor será habilitado</w:t>
      </w:r>
      <w:r w:rsidR="00053A09" w:rsidRPr="008E2BDE">
        <w:rPr>
          <w:rFonts w:ascii="Times New Roman" w:hAnsi="Times New Roman" w:cs="Times New Roman"/>
          <w:iCs/>
          <w:sz w:val="24"/>
          <w:lang w:eastAsia="en-US"/>
        </w:rPr>
        <w:t>.</w:t>
      </w:r>
    </w:p>
    <w:p w14:paraId="360913FF" w14:textId="4BDF9DD8" w:rsidR="00FD40CE" w:rsidRPr="008E2BDE" w:rsidRDefault="004D4C24" w:rsidP="004D4C24">
      <w:pPr>
        <w:pStyle w:val="PADRO"/>
        <w:keepNext w:val="0"/>
        <w:widowControl/>
        <w:shd w:val="clear" w:color="auto" w:fill="0000CC"/>
        <w:spacing w:before="120" w:after="120"/>
        <w:ind w:firstLine="0"/>
        <w:rPr>
          <w:rFonts w:ascii="Times New Roman" w:hAnsi="Times New Roman" w:cs="Times New Roman"/>
          <w:b/>
          <w:sz w:val="24"/>
        </w:rPr>
      </w:pPr>
      <w:r w:rsidRPr="008E2BDE">
        <w:rPr>
          <w:rFonts w:ascii="Times New Roman" w:hAnsi="Times New Roman" w:cs="Times New Roman"/>
          <w:b/>
          <w:sz w:val="24"/>
        </w:rPr>
        <w:t xml:space="preserve">7 - </w:t>
      </w:r>
      <w:r w:rsidR="00FD40CE" w:rsidRPr="008E2BDE">
        <w:rPr>
          <w:rFonts w:ascii="Times New Roman" w:hAnsi="Times New Roman" w:cs="Times New Roman"/>
          <w:b/>
          <w:sz w:val="24"/>
        </w:rPr>
        <w:t>SANÇÕES</w:t>
      </w:r>
    </w:p>
    <w:p w14:paraId="1550EF50" w14:textId="70472102" w:rsidR="00FD40CE" w:rsidRPr="008E2BDE" w:rsidRDefault="004D4C24" w:rsidP="004D4C24">
      <w:pPr>
        <w:spacing w:before="120" w:after="120" w:line="276" w:lineRule="auto"/>
        <w:jc w:val="both"/>
        <w:rPr>
          <w:rFonts w:ascii="Times New Roman" w:hAnsi="Times New Roman" w:cs="Times New Roman"/>
          <w:b/>
          <w:sz w:val="24"/>
        </w:rPr>
      </w:pPr>
      <w:r w:rsidRPr="008E2BDE">
        <w:rPr>
          <w:rFonts w:ascii="Times New Roman" w:hAnsi="Times New Roman" w:cs="Times New Roman"/>
          <w:sz w:val="24"/>
        </w:rPr>
        <w:t xml:space="preserve">7.1 - </w:t>
      </w:r>
      <w:r w:rsidR="00FD40CE" w:rsidRPr="008E2BDE">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4A6846EF" w:rsidR="00FD40CE" w:rsidRPr="008E2BDE" w:rsidRDefault="006678C1" w:rsidP="006678C1">
      <w:pPr>
        <w:spacing w:before="120" w:after="120" w:line="276" w:lineRule="auto"/>
        <w:ind w:left="568"/>
        <w:jc w:val="both"/>
        <w:rPr>
          <w:rFonts w:ascii="Times New Roman" w:hAnsi="Times New Roman" w:cs="Times New Roman"/>
          <w:sz w:val="24"/>
        </w:rPr>
      </w:pPr>
      <w:r w:rsidRPr="008E2BDE">
        <w:rPr>
          <w:rFonts w:ascii="Times New Roman" w:hAnsi="Times New Roman" w:cs="Times New Roman"/>
          <w:color w:val="000000"/>
          <w:sz w:val="24"/>
        </w:rPr>
        <w:t xml:space="preserve">7.1.01 </w:t>
      </w:r>
      <w:r w:rsidR="00FD40CE" w:rsidRPr="008E2BDE">
        <w:rPr>
          <w:rFonts w:ascii="Times New Roman" w:hAnsi="Times New Roman" w:cs="Times New Roman"/>
          <w:color w:val="000000"/>
          <w:sz w:val="24"/>
        </w:rPr>
        <w:t>dar causa à inexecução parcial do contrato</w:t>
      </w:r>
      <w:r w:rsidR="00FD40CE" w:rsidRPr="008E2BDE">
        <w:rPr>
          <w:rFonts w:ascii="Times New Roman" w:hAnsi="Times New Roman" w:cs="Times New Roman"/>
          <w:sz w:val="24"/>
        </w:rPr>
        <w:t>;</w:t>
      </w:r>
    </w:p>
    <w:p w14:paraId="6B26D794" w14:textId="6C3C6953" w:rsidR="00FD40CE" w:rsidRPr="008E2BDE" w:rsidRDefault="006678C1" w:rsidP="006678C1">
      <w:pPr>
        <w:spacing w:before="120" w:after="120" w:line="276" w:lineRule="auto"/>
        <w:ind w:left="568"/>
        <w:jc w:val="both"/>
        <w:rPr>
          <w:rFonts w:ascii="Times New Roman" w:hAnsi="Times New Roman" w:cs="Times New Roman"/>
          <w:sz w:val="24"/>
        </w:rPr>
      </w:pPr>
      <w:r w:rsidRPr="008E2BDE">
        <w:rPr>
          <w:rFonts w:ascii="Times New Roman" w:hAnsi="Times New Roman" w:cs="Times New Roman"/>
          <w:color w:val="000000"/>
          <w:sz w:val="24"/>
        </w:rPr>
        <w:t xml:space="preserve">7.1.02 </w:t>
      </w:r>
      <w:r w:rsidR="00FD40CE" w:rsidRPr="008E2BDE">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6C4D574F" w:rsidR="00FD40CE" w:rsidRPr="008E2BDE" w:rsidRDefault="00FD40CE" w:rsidP="006678C1">
      <w:pPr>
        <w:pStyle w:val="PargrafodaLista"/>
        <w:numPr>
          <w:ilvl w:val="2"/>
          <w:numId w:val="29"/>
        </w:numPr>
        <w:spacing w:before="120" w:after="120" w:line="276" w:lineRule="auto"/>
        <w:jc w:val="both"/>
        <w:rPr>
          <w:rFonts w:ascii="Times New Roman" w:hAnsi="Times New Roman" w:cs="Times New Roman"/>
          <w:sz w:val="24"/>
        </w:rPr>
      </w:pPr>
      <w:r w:rsidRPr="008E2BDE">
        <w:rPr>
          <w:rFonts w:ascii="Times New Roman" w:hAnsi="Times New Roman" w:cs="Times New Roman"/>
          <w:color w:val="000000"/>
          <w:sz w:val="24"/>
        </w:rPr>
        <w:t>dar causa à inexecução total do contrato;</w:t>
      </w:r>
    </w:p>
    <w:p w14:paraId="64C4BC27" w14:textId="0D633285" w:rsidR="00FD40CE" w:rsidRPr="008E2BDE" w:rsidRDefault="00FD40CE" w:rsidP="006678C1">
      <w:pPr>
        <w:pStyle w:val="PargrafodaLista"/>
        <w:numPr>
          <w:ilvl w:val="2"/>
          <w:numId w:val="29"/>
        </w:numPr>
        <w:spacing w:before="120" w:after="120" w:line="276" w:lineRule="auto"/>
        <w:jc w:val="both"/>
        <w:rPr>
          <w:rFonts w:ascii="Times New Roman" w:hAnsi="Times New Roman" w:cs="Times New Roman"/>
          <w:sz w:val="24"/>
        </w:rPr>
      </w:pPr>
      <w:r w:rsidRPr="008E2BDE">
        <w:rPr>
          <w:rFonts w:ascii="Times New Roman" w:hAnsi="Times New Roman" w:cs="Times New Roman"/>
          <w:color w:val="000000"/>
          <w:sz w:val="24"/>
        </w:rPr>
        <w:t>deixar de entregar a documentação exigida para o certame;</w:t>
      </w:r>
    </w:p>
    <w:p w14:paraId="6A730C04"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não manter a proposta, salvo em decorrência de fato superveniente devidamente justificado;</w:t>
      </w:r>
    </w:p>
    <w:p w14:paraId="5AA0EC37"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fraudar a dispensa eletrônica ou praticar ato fraudulento na execução do contrato;</w:t>
      </w:r>
    </w:p>
    <w:p w14:paraId="6669745C"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 comportar-se de modo inidôneo ou cometer fraude de qualquer natureza;</w:t>
      </w:r>
    </w:p>
    <w:p w14:paraId="76A1D352" w14:textId="77777777" w:rsidR="00FD40CE" w:rsidRPr="008E2BDE" w:rsidRDefault="00FD40CE" w:rsidP="006678C1">
      <w:pPr>
        <w:pStyle w:val="PargrafodaLista"/>
        <w:numPr>
          <w:ilvl w:val="3"/>
          <w:numId w:val="29"/>
        </w:numPr>
        <w:spacing w:before="120" w:after="120" w:line="276" w:lineRule="auto"/>
        <w:ind w:left="851" w:firstLine="0"/>
        <w:jc w:val="both"/>
        <w:rPr>
          <w:rFonts w:ascii="Times New Roman" w:hAnsi="Times New Roman" w:cs="Times New Roman"/>
          <w:sz w:val="24"/>
        </w:rPr>
      </w:pPr>
      <w:r w:rsidRPr="008E2BDE">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 praticar atos ilícitos com vistas a frustrar os objetivos deste certame.</w:t>
      </w:r>
    </w:p>
    <w:p w14:paraId="3F3C0FF4" w14:textId="77777777" w:rsidR="00FD40CE" w:rsidRPr="008E2BDE" w:rsidRDefault="00FD40CE" w:rsidP="006678C1">
      <w:pPr>
        <w:numPr>
          <w:ilvl w:val="2"/>
          <w:numId w:val="29"/>
        </w:numPr>
        <w:spacing w:before="120" w:after="120" w:line="276" w:lineRule="auto"/>
        <w:ind w:left="567" w:firstLine="0"/>
        <w:jc w:val="both"/>
        <w:rPr>
          <w:rFonts w:ascii="Times New Roman" w:hAnsi="Times New Roman" w:cs="Times New Roman"/>
          <w:color w:val="000000"/>
          <w:sz w:val="24"/>
        </w:rPr>
      </w:pPr>
      <w:r w:rsidRPr="008E2BDE">
        <w:rPr>
          <w:rFonts w:ascii="Times New Roman" w:hAnsi="Times New Roman" w:cs="Times New Roman"/>
          <w:color w:val="000000"/>
          <w:sz w:val="24"/>
        </w:rPr>
        <w:t>praticar ato lesivo previsto no </w:t>
      </w:r>
      <w:hyperlink r:id="rId13" w:anchor="art5" w:history="1">
        <w:r w:rsidRPr="008E2BDE">
          <w:rPr>
            <w:rFonts w:ascii="Times New Roman" w:hAnsi="Times New Roman" w:cs="Times New Roman"/>
            <w:color w:val="000000"/>
            <w:sz w:val="24"/>
          </w:rPr>
          <w:t>art. 5º da Lei nº 12.846, de 1º de agosto de 2013.</w:t>
        </w:r>
      </w:hyperlink>
    </w:p>
    <w:p w14:paraId="7E3CC86C" w14:textId="679EB329" w:rsidR="00FD40CE" w:rsidRPr="008E2BDE" w:rsidRDefault="004D4C24" w:rsidP="004D4C24">
      <w:pPr>
        <w:spacing w:before="120" w:after="120" w:line="276" w:lineRule="auto"/>
        <w:jc w:val="both"/>
        <w:rPr>
          <w:rFonts w:ascii="Times New Roman" w:hAnsi="Times New Roman" w:cs="Times New Roman"/>
          <w:b/>
          <w:sz w:val="24"/>
        </w:rPr>
      </w:pPr>
      <w:r w:rsidRPr="008E2BDE">
        <w:rPr>
          <w:rFonts w:ascii="Times New Roman" w:hAnsi="Times New Roman" w:cs="Times New Roman"/>
          <w:sz w:val="24"/>
        </w:rPr>
        <w:t xml:space="preserve">7.2 - </w:t>
      </w:r>
      <w:r w:rsidR="00FD40CE" w:rsidRPr="008E2BDE">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8E2BDE" w:rsidRDefault="00FD40CE" w:rsidP="00FD40CE">
      <w:pPr>
        <w:numPr>
          <w:ilvl w:val="2"/>
          <w:numId w:val="24"/>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sz w:val="24"/>
        </w:rPr>
        <w:t xml:space="preserve">Advertência pela falta do subitem </w:t>
      </w:r>
      <w:r w:rsidR="000C73C4" w:rsidRPr="008E2BDE">
        <w:rPr>
          <w:rFonts w:ascii="Times New Roman" w:hAnsi="Times New Roman" w:cs="Times New Roman"/>
          <w:sz w:val="24"/>
        </w:rPr>
        <w:t>7</w:t>
      </w:r>
      <w:r w:rsidRPr="008E2BDE">
        <w:rPr>
          <w:rFonts w:ascii="Times New Roman" w:hAnsi="Times New Roman" w:cs="Times New Roman"/>
          <w:sz w:val="24"/>
        </w:rPr>
        <w:t>.1.1 deste Aviso de Contratação Direta, quando não se justificar a imposição de penalidade mais grave;</w:t>
      </w:r>
    </w:p>
    <w:p w14:paraId="7D9D063E" w14:textId="2C01BE69" w:rsidR="00FD40CE" w:rsidRPr="008E2BDE" w:rsidRDefault="00FD40CE" w:rsidP="00FD40CE">
      <w:pPr>
        <w:numPr>
          <w:ilvl w:val="2"/>
          <w:numId w:val="24"/>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sz w:val="24"/>
        </w:rPr>
        <w:lastRenderedPageBreak/>
        <w:t xml:space="preserve">Multa de 0,5 % (dois. por cento) sobre o valor estimado do(s) item(s) prejudicado(s) pela conduta do fornecedor, por qualquer das infrações dos subitens </w:t>
      </w:r>
      <w:r w:rsidR="000C73C4" w:rsidRPr="008E2BDE">
        <w:rPr>
          <w:rFonts w:ascii="Times New Roman" w:hAnsi="Times New Roman" w:cs="Times New Roman"/>
          <w:sz w:val="24"/>
        </w:rPr>
        <w:t>7</w:t>
      </w:r>
      <w:r w:rsidRPr="008E2BDE">
        <w:rPr>
          <w:rFonts w:ascii="Times New Roman" w:hAnsi="Times New Roman" w:cs="Times New Roman"/>
          <w:sz w:val="24"/>
        </w:rPr>
        <w:t xml:space="preserve">.1.1 a </w:t>
      </w:r>
      <w:r w:rsidR="000C73C4" w:rsidRPr="008E2BDE">
        <w:rPr>
          <w:rFonts w:ascii="Times New Roman" w:hAnsi="Times New Roman" w:cs="Times New Roman"/>
          <w:sz w:val="24"/>
        </w:rPr>
        <w:t>7</w:t>
      </w:r>
      <w:r w:rsidRPr="008E2BDE">
        <w:rPr>
          <w:rFonts w:ascii="Times New Roman" w:hAnsi="Times New Roman" w:cs="Times New Roman"/>
          <w:sz w:val="24"/>
        </w:rPr>
        <w:t>.1.12;</w:t>
      </w:r>
    </w:p>
    <w:p w14:paraId="0C057DF9" w14:textId="57B297F1" w:rsidR="00FD40CE" w:rsidRPr="008E2BDE" w:rsidRDefault="00FD40CE" w:rsidP="00FD40CE">
      <w:pPr>
        <w:numPr>
          <w:ilvl w:val="2"/>
          <w:numId w:val="24"/>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Impedimento de licitar e contratar</w:t>
      </w:r>
      <w:r w:rsidRPr="008E2BDE">
        <w:rPr>
          <w:rFonts w:ascii="Times New Roman" w:hAnsi="Times New Roman" w:cs="Times New Roman"/>
          <w:sz w:val="24"/>
        </w:rPr>
        <w:t xml:space="preserve"> </w:t>
      </w:r>
      <w:r w:rsidRPr="008E2BDE">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8E2BDE">
        <w:rPr>
          <w:rFonts w:ascii="Times New Roman" w:hAnsi="Times New Roman" w:cs="Times New Roman"/>
          <w:color w:val="000000"/>
          <w:sz w:val="24"/>
        </w:rPr>
        <w:t>7</w:t>
      </w:r>
      <w:r w:rsidRPr="008E2BDE">
        <w:rPr>
          <w:rFonts w:ascii="Times New Roman" w:hAnsi="Times New Roman" w:cs="Times New Roman"/>
          <w:color w:val="000000"/>
          <w:sz w:val="24"/>
        </w:rPr>
        <w:t xml:space="preserve">.1.2 a </w:t>
      </w:r>
      <w:r w:rsidR="004D4C24" w:rsidRPr="008E2BDE">
        <w:rPr>
          <w:rFonts w:ascii="Times New Roman" w:hAnsi="Times New Roman" w:cs="Times New Roman"/>
          <w:color w:val="000000"/>
          <w:sz w:val="24"/>
        </w:rPr>
        <w:t>7</w:t>
      </w:r>
      <w:r w:rsidRPr="008E2BDE">
        <w:rPr>
          <w:rFonts w:ascii="Times New Roman" w:hAnsi="Times New Roman" w:cs="Times New Roman"/>
          <w:color w:val="000000"/>
          <w:sz w:val="24"/>
        </w:rPr>
        <w:t>.1.7 deste Aviso de Contratação Direta, quando não se justificar a imposição de penalidade mais grave</w:t>
      </w:r>
      <w:r w:rsidRPr="008E2BDE">
        <w:rPr>
          <w:rFonts w:ascii="Times New Roman" w:hAnsi="Times New Roman" w:cs="Times New Roman"/>
          <w:sz w:val="24"/>
        </w:rPr>
        <w:t>;</w:t>
      </w:r>
    </w:p>
    <w:p w14:paraId="49BE8044" w14:textId="472BC3AF" w:rsidR="00FD40CE" w:rsidRPr="008E2BDE" w:rsidRDefault="00FD40CE" w:rsidP="00FD40CE">
      <w:pPr>
        <w:numPr>
          <w:ilvl w:val="2"/>
          <w:numId w:val="24"/>
        </w:numPr>
        <w:spacing w:before="120" w:after="120" w:line="276" w:lineRule="auto"/>
        <w:ind w:left="567" w:firstLine="0"/>
        <w:jc w:val="both"/>
        <w:rPr>
          <w:rFonts w:ascii="Times New Roman" w:hAnsi="Times New Roman" w:cs="Times New Roman"/>
          <w:sz w:val="24"/>
        </w:rPr>
      </w:pPr>
      <w:r w:rsidRPr="008E2BDE">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8E2BDE">
        <w:rPr>
          <w:rFonts w:ascii="Times New Roman" w:hAnsi="Times New Roman" w:cs="Times New Roman"/>
          <w:color w:val="000000"/>
          <w:sz w:val="24"/>
        </w:rPr>
        <w:t>7</w:t>
      </w:r>
      <w:r w:rsidRPr="008E2BDE">
        <w:rPr>
          <w:rFonts w:ascii="Times New Roman" w:hAnsi="Times New Roman" w:cs="Times New Roman"/>
          <w:color w:val="000000"/>
          <w:sz w:val="24"/>
        </w:rPr>
        <w:t xml:space="preserve">.1.8 a </w:t>
      </w:r>
      <w:r w:rsidR="004D4C24" w:rsidRPr="008E2BDE">
        <w:rPr>
          <w:rFonts w:ascii="Times New Roman" w:hAnsi="Times New Roman" w:cs="Times New Roman"/>
          <w:color w:val="000000"/>
          <w:sz w:val="24"/>
        </w:rPr>
        <w:t>7</w:t>
      </w:r>
      <w:r w:rsidRPr="008E2BDE">
        <w:rPr>
          <w:rFonts w:ascii="Times New Roman" w:hAnsi="Times New Roman" w:cs="Times New Roman"/>
          <w:color w:val="000000"/>
          <w:sz w:val="24"/>
        </w:rPr>
        <w:t>.1.12, bem como nos demais casos que justifiquem a imposição da penalidade mais grave</w:t>
      </w:r>
      <w:r w:rsidRPr="008E2BDE">
        <w:rPr>
          <w:rFonts w:ascii="Times New Roman" w:hAnsi="Times New Roman" w:cs="Times New Roman"/>
          <w:sz w:val="24"/>
        </w:rPr>
        <w:t>;</w:t>
      </w:r>
    </w:p>
    <w:p w14:paraId="2C4B7D22" w14:textId="1EE66A4C" w:rsidR="00FD40CE" w:rsidRPr="008E2BDE" w:rsidRDefault="004D4C24" w:rsidP="004D4C24">
      <w:pPr>
        <w:spacing w:before="120" w:after="120" w:line="276" w:lineRule="auto"/>
        <w:jc w:val="both"/>
        <w:rPr>
          <w:rFonts w:ascii="Times New Roman" w:hAnsi="Times New Roman" w:cs="Times New Roman"/>
          <w:bCs/>
          <w:sz w:val="24"/>
        </w:rPr>
      </w:pPr>
      <w:r w:rsidRPr="008E2BDE">
        <w:rPr>
          <w:rFonts w:ascii="Times New Roman" w:hAnsi="Times New Roman" w:cs="Times New Roman"/>
          <w:bCs/>
          <w:sz w:val="24"/>
        </w:rPr>
        <w:t xml:space="preserve">7.3 - </w:t>
      </w:r>
      <w:r w:rsidR="00FD40CE" w:rsidRPr="008E2BDE">
        <w:rPr>
          <w:rFonts w:ascii="Times New Roman" w:hAnsi="Times New Roman" w:cs="Times New Roman"/>
          <w:bCs/>
          <w:sz w:val="24"/>
        </w:rPr>
        <w:t>Na aplicação das sanções serão considerados:</w:t>
      </w:r>
    </w:p>
    <w:p w14:paraId="670C3F51" w14:textId="046806CC" w:rsidR="00FD40CE" w:rsidRPr="008E2BDE" w:rsidRDefault="004D4C24" w:rsidP="004D4C24">
      <w:pPr>
        <w:spacing w:before="120" w:after="120" w:line="276" w:lineRule="auto"/>
        <w:ind w:left="568"/>
        <w:jc w:val="both"/>
        <w:rPr>
          <w:rFonts w:ascii="Times New Roman" w:hAnsi="Times New Roman" w:cs="Times New Roman"/>
          <w:bCs/>
          <w:sz w:val="24"/>
        </w:rPr>
      </w:pPr>
      <w:r w:rsidRPr="008E2BDE">
        <w:rPr>
          <w:rFonts w:ascii="Times New Roman" w:hAnsi="Times New Roman" w:cs="Times New Roman"/>
          <w:bCs/>
          <w:sz w:val="24"/>
        </w:rPr>
        <w:t xml:space="preserve">7.3.01 </w:t>
      </w:r>
      <w:r w:rsidR="00FD40CE" w:rsidRPr="008E2BDE">
        <w:rPr>
          <w:rFonts w:ascii="Times New Roman" w:hAnsi="Times New Roman" w:cs="Times New Roman"/>
          <w:bCs/>
          <w:sz w:val="24"/>
        </w:rPr>
        <w:t>a natureza e a gravidade da infração cometida;</w:t>
      </w:r>
    </w:p>
    <w:p w14:paraId="5BE5E895" w14:textId="112DCE38" w:rsidR="00FD40CE" w:rsidRPr="008E2BDE" w:rsidRDefault="004D4C24" w:rsidP="004D4C24">
      <w:pPr>
        <w:spacing w:before="120" w:after="120" w:line="276" w:lineRule="auto"/>
        <w:ind w:left="568"/>
        <w:jc w:val="both"/>
        <w:rPr>
          <w:rFonts w:ascii="Times New Roman" w:hAnsi="Times New Roman" w:cs="Times New Roman"/>
          <w:bCs/>
          <w:sz w:val="24"/>
        </w:rPr>
      </w:pPr>
      <w:r w:rsidRPr="008E2BDE">
        <w:rPr>
          <w:rFonts w:ascii="Times New Roman" w:hAnsi="Times New Roman" w:cs="Times New Roman"/>
          <w:bCs/>
          <w:sz w:val="24"/>
        </w:rPr>
        <w:t xml:space="preserve">7.3.02 </w:t>
      </w:r>
      <w:r w:rsidR="00FD40CE" w:rsidRPr="008E2BDE">
        <w:rPr>
          <w:rFonts w:ascii="Times New Roman" w:hAnsi="Times New Roman" w:cs="Times New Roman"/>
          <w:bCs/>
          <w:sz w:val="24"/>
        </w:rPr>
        <w:t>as peculiaridades do caso concreto;</w:t>
      </w:r>
    </w:p>
    <w:p w14:paraId="1E187406" w14:textId="31842C94" w:rsidR="00FD40CE" w:rsidRPr="008E2BDE" w:rsidRDefault="004D4C24" w:rsidP="004D4C24">
      <w:pPr>
        <w:spacing w:before="120" w:after="120" w:line="276" w:lineRule="auto"/>
        <w:ind w:left="568"/>
        <w:jc w:val="both"/>
        <w:rPr>
          <w:rFonts w:ascii="Times New Roman" w:hAnsi="Times New Roman" w:cs="Times New Roman"/>
          <w:bCs/>
          <w:sz w:val="24"/>
        </w:rPr>
      </w:pPr>
      <w:r w:rsidRPr="008E2BDE">
        <w:rPr>
          <w:rFonts w:ascii="Times New Roman" w:hAnsi="Times New Roman" w:cs="Times New Roman"/>
          <w:bCs/>
          <w:sz w:val="24"/>
        </w:rPr>
        <w:t xml:space="preserve">7.3.03 </w:t>
      </w:r>
      <w:r w:rsidR="00FD40CE" w:rsidRPr="008E2BDE">
        <w:rPr>
          <w:rFonts w:ascii="Times New Roman" w:hAnsi="Times New Roman" w:cs="Times New Roman"/>
          <w:bCs/>
          <w:sz w:val="24"/>
        </w:rPr>
        <w:t>as circunstâncias agravantes ou atenuantes;</w:t>
      </w:r>
    </w:p>
    <w:p w14:paraId="2B27C021" w14:textId="7E14FB59" w:rsidR="00FD40CE" w:rsidRPr="008E2BDE" w:rsidRDefault="004D4C24" w:rsidP="004D4C24">
      <w:pPr>
        <w:spacing w:before="120" w:after="120" w:line="276" w:lineRule="auto"/>
        <w:ind w:left="568"/>
        <w:jc w:val="both"/>
        <w:rPr>
          <w:rFonts w:ascii="Times New Roman" w:hAnsi="Times New Roman" w:cs="Times New Roman"/>
          <w:bCs/>
          <w:sz w:val="24"/>
        </w:rPr>
      </w:pPr>
      <w:r w:rsidRPr="008E2BDE">
        <w:rPr>
          <w:rFonts w:ascii="Times New Roman" w:hAnsi="Times New Roman" w:cs="Times New Roman"/>
          <w:bCs/>
          <w:sz w:val="24"/>
        </w:rPr>
        <w:t xml:space="preserve">7.3.04 </w:t>
      </w:r>
      <w:r w:rsidR="00FD40CE" w:rsidRPr="008E2BDE">
        <w:rPr>
          <w:rFonts w:ascii="Times New Roman" w:hAnsi="Times New Roman" w:cs="Times New Roman"/>
          <w:bCs/>
          <w:sz w:val="24"/>
        </w:rPr>
        <w:t>os danos que dela provierem para a Administração Pública;</w:t>
      </w:r>
    </w:p>
    <w:p w14:paraId="2F028370" w14:textId="7D0CC154" w:rsidR="00FD40CE" w:rsidRPr="008E2BDE" w:rsidRDefault="004D4C24" w:rsidP="004D4C24">
      <w:pPr>
        <w:spacing w:before="120" w:after="120" w:line="276" w:lineRule="auto"/>
        <w:ind w:left="568"/>
        <w:jc w:val="both"/>
        <w:rPr>
          <w:rFonts w:ascii="Times New Roman" w:hAnsi="Times New Roman" w:cs="Times New Roman"/>
          <w:bCs/>
          <w:sz w:val="24"/>
        </w:rPr>
      </w:pPr>
      <w:r w:rsidRPr="008E2BDE">
        <w:rPr>
          <w:rFonts w:ascii="Times New Roman" w:hAnsi="Times New Roman" w:cs="Times New Roman"/>
          <w:bCs/>
          <w:sz w:val="24"/>
        </w:rPr>
        <w:t xml:space="preserve">7.3.05 </w:t>
      </w:r>
      <w:r w:rsidR="00FD40CE" w:rsidRPr="008E2BDE">
        <w:rPr>
          <w:rFonts w:ascii="Times New Roman" w:hAnsi="Times New Roman" w:cs="Times New Roman"/>
          <w:bCs/>
          <w:sz w:val="24"/>
        </w:rPr>
        <w:t>a implantação ou o aperfeiçoamento de programa de integridade, conforme normas e orientações dos órgãos de controle.</w:t>
      </w:r>
    </w:p>
    <w:p w14:paraId="0E79242D" w14:textId="7A5A72EA" w:rsidR="00FD40CE" w:rsidRPr="008E2BDE" w:rsidRDefault="004D4C24" w:rsidP="004D4C24">
      <w:pPr>
        <w:spacing w:before="120" w:after="120" w:line="276" w:lineRule="auto"/>
        <w:jc w:val="both"/>
        <w:rPr>
          <w:rFonts w:ascii="Times New Roman" w:hAnsi="Times New Roman" w:cs="Times New Roman"/>
          <w:sz w:val="24"/>
        </w:rPr>
      </w:pPr>
      <w:bookmarkStart w:id="3" w:name="art156§6"/>
      <w:bookmarkStart w:id="4" w:name="art156§7"/>
      <w:bookmarkStart w:id="5" w:name="art156§8"/>
      <w:bookmarkEnd w:id="3"/>
      <w:bookmarkEnd w:id="4"/>
      <w:bookmarkEnd w:id="5"/>
      <w:r w:rsidRPr="008E2BDE">
        <w:rPr>
          <w:rFonts w:ascii="Times New Roman" w:hAnsi="Times New Roman" w:cs="Times New Roman"/>
          <w:sz w:val="24"/>
        </w:rPr>
        <w:t xml:space="preserve">7.4 - </w:t>
      </w:r>
      <w:r w:rsidR="00FD40CE" w:rsidRPr="008E2BDE">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0F05DB9B" w:rsidR="00FD40CE" w:rsidRPr="008E2BDE" w:rsidRDefault="004D4C24" w:rsidP="004D4C24">
      <w:pPr>
        <w:spacing w:before="120" w:after="120" w:line="276" w:lineRule="auto"/>
        <w:jc w:val="both"/>
        <w:rPr>
          <w:rFonts w:ascii="Times New Roman" w:hAnsi="Times New Roman" w:cs="Times New Roman"/>
          <w:sz w:val="24"/>
        </w:rPr>
      </w:pPr>
      <w:bookmarkStart w:id="6" w:name="art156§9"/>
      <w:bookmarkEnd w:id="6"/>
      <w:r w:rsidRPr="008E2BDE">
        <w:rPr>
          <w:rFonts w:ascii="Times New Roman" w:hAnsi="Times New Roman" w:cs="Times New Roman"/>
          <w:sz w:val="24"/>
        </w:rPr>
        <w:t xml:space="preserve">7.5- </w:t>
      </w:r>
      <w:r w:rsidR="00FD40CE" w:rsidRPr="008E2BDE">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38E28CD1" w:rsidR="00FD40CE" w:rsidRPr="008E2BDE" w:rsidRDefault="004D4C24" w:rsidP="004D4C24">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7.6 - </w:t>
      </w:r>
      <w:r w:rsidR="00FD40CE" w:rsidRPr="008E2BDE">
        <w:rPr>
          <w:rFonts w:ascii="Times New Roman" w:hAnsi="Times New Roman" w:cs="Times New Roman"/>
          <w:sz w:val="24"/>
        </w:rPr>
        <w:t>A penalidade de multa pode ser aplicada cumulativamente com as demais sanções.</w:t>
      </w:r>
    </w:p>
    <w:p w14:paraId="65CC8972" w14:textId="27B7E200" w:rsidR="00FD40CE" w:rsidRPr="008E2BDE" w:rsidRDefault="004D4C24" w:rsidP="004D4C24">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7.7 - </w:t>
      </w:r>
      <w:r w:rsidR="00FD40CE" w:rsidRPr="008E2BDE">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14C23FA2" w:rsidR="00FD40CE" w:rsidRPr="008E2BDE" w:rsidRDefault="00603BC8" w:rsidP="00603BC8">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7.8 - </w:t>
      </w:r>
      <w:r w:rsidR="00FD40CE" w:rsidRPr="008E2BDE">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43923622" w:rsidR="00FD40CE" w:rsidRPr="008E2BDE" w:rsidRDefault="00603BC8" w:rsidP="00603BC8">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7.9 - </w:t>
      </w:r>
      <w:r w:rsidR="00FD40CE" w:rsidRPr="008E2BDE">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B07A7D6" w:rsidR="00FD40CE" w:rsidRPr="008E2BDE" w:rsidRDefault="00603BC8" w:rsidP="00603BC8">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lastRenderedPageBreak/>
        <w:t xml:space="preserve">7.10 - </w:t>
      </w:r>
      <w:r w:rsidR="00FD40CE" w:rsidRPr="008E2BDE">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07DCAF99" w:rsidR="00FD40CE" w:rsidRPr="008E2BDE" w:rsidRDefault="00603BC8" w:rsidP="00603BC8">
      <w:pPr>
        <w:spacing w:before="120" w:after="120" w:line="276" w:lineRule="auto"/>
        <w:jc w:val="both"/>
        <w:rPr>
          <w:rFonts w:ascii="Times New Roman" w:hAnsi="Times New Roman" w:cs="Times New Roman"/>
          <w:sz w:val="24"/>
        </w:rPr>
      </w:pPr>
      <w:r w:rsidRPr="008E2BDE">
        <w:rPr>
          <w:rFonts w:ascii="Times New Roman" w:hAnsi="Times New Roman" w:cs="Times New Roman"/>
          <w:sz w:val="24"/>
        </w:rPr>
        <w:t xml:space="preserve">7.11 - </w:t>
      </w:r>
      <w:r w:rsidR="00FD40CE" w:rsidRPr="008E2BDE">
        <w:rPr>
          <w:rFonts w:ascii="Times New Roman" w:hAnsi="Times New Roman" w:cs="Times New Roman"/>
          <w:sz w:val="24"/>
        </w:rPr>
        <w:t>As sanções por atos praticados no decorrer da contratação estão previstas nos anexos a este Aviso.</w:t>
      </w:r>
    </w:p>
    <w:p w14:paraId="504B89ED" w14:textId="6C61A97B" w:rsidR="00F41357" w:rsidRPr="008E2BDE" w:rsidRDefault="00603BC8" w:rsidP="00C87D87">
      <w:pPr>
        <w:pStyle w:val="PADRO"/>
        <w:keepNext w:val="0"/>
        <w:widowControl/>
        <w:shd w:val="clear" w:color="auto" w:fill="0000CC"/>
        <w:spacing w:before="120" w:after="120"/>
        <w:ind w:firstLine="0"/>
        <w:rPr>
          <w:rFonts w:ascii="Times New Roman" w:hAnsi="Times New Roman" w:cs="Times New Roman"/>
          <w:b/>
          <w:sz w:val="24"/>
        </w:rPr>
      </w:pPr>
      <w:r w:rsidRPr="008E2BDE">
        <w:rPr>
          <w:rFonts w:ascii="Times New Roman" w:hAnsi="Times New Roman" w:cs="Times New Roman"/>
          <w:b/>
          <w:sz w:val="24"/>
        </w:rPr>
        <w:t>8</w:t>
      </w:r>
      <w:r w:rsidR="00C87D87" w:rsidRPr="008E2BDE">
        <w:rPr>
          <w:rFonts w:ascii="Times New Roman" w:hAnsi="Times New Roman" w:cs="Times New Roman"/>
          <w:b/>
          <w:sz w:val="24"/>
        </w:rPr>
        <w:t xml:space="preserve"> </w:t>
      </w:r>
      <w:r w:rsidR="00092930" w:rsidRPr="008E2BDE">
        <w:rPr>
          <w:rFonts w:ascii="Times New Roman" w:hAnsi="Times New Roman" w:cs="Times New Roman"/>
          <w:b/>
          <w:sz w:val="24"/>
        </w:rPr>
        <w:t>–</w:t>
      </w:r>
      <w:r w:rsidR="00C87D87" w:rsidRPr="008E2BDE">
        <w:rPr>
          <w:rFonts w:ascii="Times New Roman" w:hAnsi="Times New Roman" w:cs="Times New Roman"/>
          <w:b/>
          <w:sz w:val="24"/>
        </w:rPr>
        <w:t xml:space="preserve"> </w:t>
      </w:r>
      <w:r w:rsidR="00092930" w:rsidRPr="008E2BDE">
        <w:rPr>
          <w:rFonts w:ascii="Times New Roman" w:hAnsi="Times New Roman" w:cs="Times New Roman"/>
          <w:b/>
          <w:sz w:val="24"/>
        </w:rPr>
        <w:t>DA RAZÃO DA ESCOLHA DO CONTRATO</w:t>
      </w:r>
    </w:p>
    <w:p w14:paraId="7CF71F09" w14:textId="65782A37" w:rsidR="00F41357" w:rsidRPr="008E2BDE" w:rsidRDefault="00603BC8" w:rsidP="00092930">
      <w:pPr>
        <w:spacing w:before="120" w:after="120" w:line="276" w:lineRule="auto"/>
        <w:jc w:val="both"/>
        <w:rPr>
          <w:rFonts w:ascii="Times New Roman" w:eastAsia="Arial" w:hAnsi="Times New Roman" w:cs="Times New Roman"/>
          <w:color w:val="000000"/>
          <w:sz w:val="24"/>
        </w:rPr>
      </w:pPr>
      <w:r w:rsidRPr="008E2BDE">
        <w:rPr>
          <w:rFonts w:ascii="Times New Roman" w:eastAsia="Arial" w:hAnsi="Times New Roman" w:cs="Times New Roman"/>
          <w:color w:val="000000"/>
          <w:sz w:val="24"/>
        </w:rPr>
        <w:t>8</w:t>
      </w:r>
      <w:r w:rsidR="00092930" w:rsidRPr="008E2BDE">
        <w:rPr>
          <w:rFonts w:ascii="Times New Roman" w:eastAsia="Arial" w:hAnsi="Times New Roman" w:cs="Times New Roman"/>
          <w:color w:val="000000"/>
          <w:sz w:val="24"/>
        </w:rPr>
        <w:t xml:space="preserve">.1 – </w:t>
      </w:r>
      <w:r w:rsidR="00EF2FEF" w:rsidRPr="008E2BDE">
        <w:rPr>
          <w:rFonts w:ascii="Times New Roman" w:eastAsia="Arial" w:hAnsi="Times New Roman" w:cs="Times New Roman"/>
          <w:color w:val="000000"/>
          <w:sz w:val="24"/>
        </w:rPr>
        <w:t>Comprovada</w:t>
      </w:r>
      <w:r w:rsidR="00092930" w:rsidRPr="008E2BDE">
        <w:rPr>
          <w:rFonts w:ascii="Times New Roman" w:eastAsia="Arial" w:hAnsi="Times New Roman" w:cs="Times New Roman"/>
          <w:color w:val="000000"/>
          <w:sz w:val="24"/>
        </w:rPr>
        <w:t xml:space="preserve"> o atendimento dos requisitos de habilitação e qualificações mínimas</w:t>
      </w:r>
      <w:r w:rsidR="00EF2FEF" w:rsidRPr="008E2BDE">
        <w:rPr>
          <w:rFonts w:ascii="Times New Roman" w:eastAsia="Arial" w:hAnsi="Times New Roman" w:cs="Times New Roman"/>
          <w:color w:val="000000"/>
          <w:sz w:val="24"/>
        </w:rPr>
        <w:t>, será motivada a razão da escolha do contrat</w:t>
      </w:r>
      <w:r w:rsidR="00FD40CE" w:rsidRPr="008E2BDE">
        <w:rPr>
          <w:rFonts w:ascii="Times New Roman" w:eastAsia="Arial" w:hAnsi="Times New Roman" w:cs="Times New Roman"/>
          <w:color w:val="000000"/>
          <w:sz w:val="24"/>
        </w:rPr>
        <w:t>ado.</w:t>
      </w:r>
    </w:p>
    <w:p w14:paraId="39526962" w14:textId="4ECAFA3B" w:rsidR="00FD40CE" w:rsidRPr="008E2BDE" w:rsidRDefault="00603BC8" w:rsidP="00FD40CE">
      <w:pPr>
        <w:pStyle w:val="PADRO"/>
        <w:keepNext w:val="0"/>
        <w:widowControl/>
        <w:shd w:val="clear" w:color="auto" w:fill="0000CC"/>
        <w:spacing w:before="120" w:after="120"/>
        <w:ind w:firstLine="0"/>
        <w:rPr>
          <w:rFonts w:ascii="Times New Roman" w:hAnsi="Times New Roman" w:cs="Times New Roman"/>
          <w:b/>
          <w:sz w:val="24"/>
        </w:rPr>
      </w:pPr>
      <w:r w:rsidRPr="008E2BDE">
        <w:rPr>
          <w:rFonts w:ascii="Times New Roman" w:hAnsi="Times New Roman" w:cs="Times New Roman"/>
          <w:b/>
          <w:sz w:val="24"/>
        </w:rPr>
        <w:t>9</w:t>
      </w:r>
      <w:r w:rsidR="00FD40CE" w:rsidRPr="008E2BDE">
        <w:rPr>
          <w:rFonts w:ascii="Times New Roman" w:hAnsi="Times New Roman" w:cs="Times New Roman"/>
          <w:b/>
          <w:sz w:val="24"/>
        </w:rPr>
        <w:t xml:space="preserve"> – JUSTIFICATIVA DO PREÇO</w:t>
      </w:r>
    </w:p>
    <w:p w14:paraId="13E0027C" w14:textId="6AF20649" w:rsidR="00B96CB5" w:rsidRPr="008E2BDE" w:rsidRDefault="00603BC8" w:rsidP="00092930">
      <w:pPr>
        <w:spacing w:before="120" w:after="120" w:line="276" w:lineRule="auto"/>
        <w:jc w:val="both"/>
        <w:rPr>
          <w:rFonts w:ascii="Times New Roman" w:eastAsia="Arial" w:hAnsi="Times New Roman" w:cs="Times New Roman"/>
          <w:color w:val="000000"/>
          <w:sz w:val="24"/>
        </w:rPr>
      </w:pPr>
      <w:r w:rsidRPr="008E2BDE">
        <w:rPr>
          <w:rFonts w:ascii="Times New Roman" w:eastAsia="Arial" w:hAnsi="Times New Roman" w:cs="Times New Roman"/>
          <w:color w:val="000000"/>
          <w:sz w:val="24"/>
        </w:rPr>
        <w:t>9</w:t>
      </w:r>
      <w:r w:rsidR="00FD40CE" w:rsidRPr="008E2BDE">
        <w:rPr>
          <w:rFonts w:ascii="Times New Roman" w:eastAsia="Arial" w:hAnsi="Times New Roman" w:cs="Times New Roman"/>
          <w:color w:val="000000"/>
          <w:sz w:val="24"/>
        </w:rPr>
        <w:t xml:space="preserve">.1 </w:t>
      </w:r>
      <w:r w:rsidR="00B96CB5" w:rsidRPr="008E2BDE">
        <w:rPr>
          <w:rFonts w:ascii="Times New Roman" w:eastAsia="Arial" w:hAnsi="Times New Roman" w:cs="Times New Roman"/>
          <w:color w:val="000000"/>
          <w:sz w:val="24"/>
        </w:rPr>
        <w:t>–</w:t>
      </w:r>
      <w:r w:rsidR="00FD40CE" w:rsidRPr="008E2BDE">
        <w:rPr>
          <w:rFonts w:ascii="Times New Roman" w:eastAsia="Arial" w:hAnsi="Times New Roman" w:cs="Times New Roman"/>
          <w:color w:val="000000"/>
          <w:sz w:val="24"/>
        </w:rPr>
        <w:t xml:space="preserve"> </w:t>
      </w:r>
      <w:r w:rsidR="00B96CB5" w:rsidRPr="008E2BDE">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1F30797E" w:rsidR="004C3A95" w:rsidRPr="008E2BDE" w:rsidRDefault="00603BC8" w:rsidP="004C3A95">
      <w:pPr>
        <w:pStyle w:val="PADRO"/>
        <w:keepNext w:val="0"/>
        <w:widowControl/>
        <w:shd w:val="clear" w:color="auto" w:fill="0000CC"/>
        <w:spacing w:before="120" w:after="120"/>
        <w:ind w:firstLine="0"/>
        <w:rPr>
          <w:rFonts w:ascii="Times New Roman" w:hAnsi="Times New Roman" w:cs="Times New Roman"/>
          <w:b/>
          <w:sz w:val="24"/>
        </w:rPr>
      </w:pPr>
      <w:r w:rsidRPr="008E2BDE">
        <w:rPr>
          <w:rFonts w:ascii="Times New Roman" w:hAnsi="Times New Roman" w:cs="Times New Roman"/>
          <w:b/>
          <w:sz w:val="24"/>
        </w:rPr>
        <w:t>10</w:t>
      </w:r>
      <w:r w:rsidR="004C3A95" w:rsidRPr="008E2BDE">
        <w:rPr>
          <w:rFonts w:ascii="Times New Roman" w:hAnsi="Times New Roman" w:cs="Times New Roman"/>
          <w:b/>
          <w:sz w:val="24"/>
        </w:rPr>
        <w:t xml:space="preserve"> – AUTORIZAÇÃO DA AUTORIDADE</w:t>
      </w:r>
    </w:p>
    <w:p w14:paraId="4A68546E" w14:textId="4CCF789F" w:rsidR="00B96CB5" w:rsidRPr="008E2BDE" w:rsidRDefault="00603BC8" w:rsidP="00092930">
      <w:pPr>
        <w:spacing w:before="120" w:after="120" w:line="276" w:lineRule="auto"/>
        <w:jc w:val="both"/>
        <w:rPr>
          <w:rFonts w:ascii="Times New Roman" w:eastAsia="Arial" w:hAnsi="Times New Roman" w:cs="Times New Roman"/>
          <w:color w:val="000000"/>
          <w:sz w:val="24"/>
        </w:rPr>
      </w:pPr>
      <w:r w:rsidRPr="008E2BDE">
        <w:rPr>
          <w:rFonts w:ascii="Times New Roman" w:eastAsia="Arial" w:hAnsi="Times New Roman" w:cs="Times New Roman"/>
          <w:color w:val="000000"/>
          <w:sz w:val="24"/>
        </w:rPr>
        <w:t>10</w:t>
      </w:r>
      <w:r w:rsidR="004C3A95" w:rsidRPr="008E2BDE">
        <w:rPr>
          <w:rFonts w:ascii="Times New Roman" w:eastAsia="Arial" w:hAnsi="Times New Roman" w:cs="Times New Roman"/>
          <w:color w:val="000000"/>
          <w:sz w:val="24"/>
        </w:rPr>
        <w:t xml:space="preserve">.1 – Comprovada o atendimento dos itens anteriores, a autoridade competente deverá </w:t>
      </w:r>
      <w:r w:rsidR="004E0DC6" w:rsidRPr="008E2BDE">
        <w:rPr>
          <w:rFonts w:ascii="Times New Roman" w:eastAsia="Arial" w:hAnsi="Times New Roman" w:cs="Times New Roman"/>
          <w:color w:val="000000"/>
          <w:sz w:val="24"/>
        </w:rPr>
        <w:t>autorizar a referida contratação.</w:t>
      </w:r>
    </w:p>
    <w:p w14:paraId="3ABD2EB6" w14:textId="5056DCDE" w:rsidR="009203DB" w:rsidRPr="008E2BDE" w:rsidRDefault="00603BC8" w:rsidP="009203DB">
      <w:pPr>
        <w:spacing w:before="120" w:after="120" w:line="276" w:lineRule="auto"/>
        <w:jc w:val="both"/>
        <w:rPr>
          <w:rFonts w:ascii="Times New Roman" w:eastAsia="Arial" w:hAnsi="Times New Roman" w:cs="Times New Roman"/>
          <w:color w:val="000000"/>
          <w:sz w:val="24"/>
        </w:rPr>
      </w:pPr>
      <w:r w:rsidRPr="008E2BDE">
        <w:rPr>
          <w:rFonts w:ascii="Times New Roman" w:eastAsia="Arial" w:hAnsi="Times New Roman" w:cs="Times New Roman"/>
          <w:color w:val="000000"/>
          <w:sz w:val="24"/>
        </w:rPr>
        <w:t>10</w:t>
      </w:r>
      <w:r w:rsidR="004E0DC6" w:rsidRPr="008E2BDE">
        <w:rPr>
          <w:rFonts w:ascii="Times New Roman" w:eastAsia="Arial" w:hAnsi="Times New Roman" w:cs="Times New Roman"/>
          <w:color w:val="000000"/>
          <w:sz w:val="24"/>
        </w:rPr>
        <w:t>.</w:t>
      </w:r>
      <w:r w:rsidR="006A26BF" w:rsidRPr="008E2BDE">
        <w:rPr>
          <w:rFonts w:ascii="Times New Roman" w:eastAsia="Arial" w:hAnsi="Times New Roman" w:cs="Times New Roman"/>
          <w:color w:val="000000"/>
          <w:sz w:val="24"/>
        </w:rPr>
        <w:t>2</w:t>
      </w:r>
      <w:r w:rsidR="004E0DC6" w:rsidRPr="008E2BDE">
        <w:rPr>
          <w:rFonts w:ascii="Times New Roman" w:eastAsia="Arial" w:hAnsi="Times New Roman" w:cs="Times New Roman"/>
          <w:color w:val="000000"/>
          <w:sz w:val="24"/>
        </w:rPr>
        <w:t>– Poderá a contratação ser formalizada por quaisquer instrumento</w:t>
      </w:r>
      <w:r w:rsidR="008E2BDE" w:rsidRPr="008E2BDE">
        <w:rPr>
          <w:rFonts w:ascii="Times New Roman" w:eastAsia="Arial" w:hAnsi="Times New Roman" w:cs="Times New Roman"/>
          <w:color w:val="000000"/>
          <w:sz w:val="24"/>
        </w:rPr>
        <w:t>s</w:t>
      </w:r>
      <w:r w:rsidR="004E0DC6" w:rsidRPr="008E2BDE">
        <w:rPr>
          <w:rFonts w:ascii="Times New Roman" w:eastAsia="Arial" w:hAnsi="Times New Roman" w:cs="Times New Roman"/>
          <w:color w:val="000000"/>
          <w:sz w:val="24"/>
        </w:rPr>
        <w:t xml:space="preserve"> de contratual, dos poderá ser entre eles carta contrato, nota de empenho, autorização de compras</w:t>
      </w:r>
      <w:r w:rsidR="009203DB" w:rsidRPr="008E2BDE">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29725959" w:rsidR="00F41357" w:rsidRPr="008E2BDE" w:rsidRDefault="00603BC8" w:rsidP="009203DB">
      <w:pPr>
        <w:spacing w:before="120" w:after="120" w:line="276" w:lineRule="auto"/>
        <w:jc w:val="both"/>
        <w:rPr>
          <w:rFonts w:ascii="Times New Roman" w:eastAsia="Arial" w:hAnsi="Times New Roman" w:cs="Times New Roman"/>
          <w:color w:val="000000"/>
          <w:sz w:val="24"/>
        </w:rPr>
      </w:pPr>
      <w:r w:rsidRPr="008E2BDE">
        <w:rPr>
          <w:rFonts w:ascii="Times New Roman" w:eastAsia="Arial" w:hAnsi="Times New Roman" w:cs="Times New Roman"/>
          <w:color w:val="000000"/>
          <w:sz w:val="24"/>
        </w:rPr>
        <w:t>10</w:t>
      </w:r>
      <w:r w:rsidR="009203DB" w:rsidRPr="008E2BDE">
        <w:rPr>
          <w:rFonts w:ascii="Times New Roman" w:eastAsia="Arial" w:hAnsi="Times New Roman" w:cs="Times New Roman"/>
          <w:color w:val="000000"/>
          <w:sz w:val="24"/>
        </w:rPr>
        <w:t>.</w:t>
      </w:r>
      <w:r w:rsidR="006A26BF" w:rsidRPr="008E2BDE">
        <w:rPr>
          <w:rFonts w:ascii="Times New Roman" w:eastAsia="Arial" w:hAnsi="Times New Roman" w:cs="Times New Roman"/>
          <w:color w:val="000000"/>
          <w:sz w:val="24"/>
        </w:rPr>
        <w:t>3</w:t>
      </w:r>
      <w:r w:rsidR="009203DB" w:rsidRPr="008E2BDE">
        <w:rPr>
          <w:rFonts w:ascii="Times New Roman" w:eastAsia="Arial" w:hAnsi="Times New Roman" w:cs="Times New Roman"/>
          <w:color w:val="000000"/>
          <w:sz w:val="24"/>
        </w:rPr>
        <w:t xml:space="preserve"> – A </w:t>
      </w:r>
      <w:r w:rsidR="00F41357" w:rsidRPr="008E2BDE">
        <w:rPr>
          <w:rFonts w:ascii="Times New Roman" w:eastAsia="Arial" w:hAnsi="Times New Roman" w:cs="Times New Roman"/>
          <w:sz w:val="24"/>
        </w:rPr>
        <w:t>referida Nota está substituindo o contrato, aplicando-se à relação de negócios ali estabelecida as disposições</w:t>
      </w:r>
      <w:r w:rsidR="00F41357" w:rsidRPr="008E2BDE">
        <w:rPr>
          <w:rFonts w:ascii="Times New Roman" w:eastAsia="Arial" w:hAnsi="Times New Roman" w:cs="Times New Roman"/>
          <w:iCs/>
          <w:sz w:val="24"/>
        </w:rPr>
        <w:t xml:space="preserve"> da Lei nº 14.133, de 2021;</w:t>
      </w:r>
    </w:p>
    <w:p w14:paraId="0CC29677" w14:textId="30A483A7" w:rsidR="00F41357" w:rsidRPr="008E2BDE" w:rsidRDefault="00603BC8" w:rsidP="009203DB">
      <w:pPr>
        <w:spacing w:before="120" w:after="120" w:line="276" w:lineRule="auto"/>
        <w:ind w:left="426"/>
        <w:jc w:val="both"/>
        <w:rPr>
          <w:rFonts w:ascii="Times New Roman" w:eastAsia="Arial" w:hAnsi="Times New Roman" w:cs="Times New Roman"/>
          <w:iCs/>
          <w:sz w:val="24"/>
        </w:rPr>
      </w:pPr>
      <w:r w:rsidRPr="008E2BDE">
        <w:rPr>
          <w:rFonts w:ascii="Times New Roman" w:eastAsia="Arial" w:hAnsi="Times New Roman" w:cs="Times New Roman"/>
          <w:iCs/>
          <w:sz w:val="24"/>
        </w:rPr>
        <w:t>10</w:t>
      </w:r>
      <w:r w:rsidR="009203DB" w:rsidRPr="008E2BDE">
        <w:rPr>
          <w:rFonts w:ascii="Times New Roman" w:eastAsia="Arial" w:hAnsi="Times New Roman" w:cs="Times New Roman"/>
          <w:iCs/>
          <w:sz w:val="24"/>
        </w:rPr>
        <w:t>.</w:t>
      </w:r>
      <w:r w:rsidR="006A26BF" w:rsidRPr="008E2BDE">
        <w:rPr>
          <w:rFonts w:ascii="Times New Roman" w:eastAsia="Arial" w:hAnsi="Times New Roman" w:cs="Times New Roman"/>
          <w:iCs/>
          <w:sz w:val="24"/>
        </w:rPr>
        <w:t>3</w:t>
      </w:r>
      <w:r w:rsidR="009203DB" w:rsidRPr="008E2BDE">
        <w:rPr>
          <w:rFonts w:ascii="Times New Roman" w:eastAsia="Arial" w:hAnsi="Times New Roman" w:cs="Times New Roman"/>
          <w:iCs/>
          <w:sz w:val="24"/>
        </w:rPr>
        <w:t>.01 - A</w:t>
      </w:r>
      <w:r w:rsidR="00F41357" w:rsidRPr="008E2BDE">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7A40E52E" w:rsidR="00F41357" w:rsidRPr="008E2BDE" w:rsidRDefault="00603BC8" w:rsidP="00603BC8">
      <w:pPr>
        <w:spacing w:before="120" w:after="120" w:line="276" w:lineRule="auto"/>
        <w:ind w:left="426"/>
        <w:jc w:val="both"/>
        <w:rPr>
          <w:rFonts w:ascii="Times New Roman" w:eastAsia="Arial" w:hAnsi="Times New Roman" w:cs="Times New Roman"/>
          <w:iCs/>
          <w:sz w:val="24"/>
        </w:rPr>
      </w:pPr>
      <w:r w:rsidRPr="008E2BDE">
        <w:rPr>
          <w:rFonts w:ascii="Times New Roman" w:eastAsia="Arial" w:hAnsi="Times New Roman" w:cs="Times New Roman"/>
          <w:iCs/>
          <w:sz w:val="24"/>
        </w:rPr>
        <w:t>10</w:t>
      </w:r>
      <w:r w:rsidR="000B0D04" w:rsidRPr="008E2BDE">
        <w:rPr>
          <w:rFonts w:ascii="Times New Roman" w:eastAsia="Arial" w:hAnsi="Times New Roman" w:cs="Times New Roman"/>
          <w:iCs/>
          <w:sz w:val="24"/>
        </w:rPr>
        <w:t>.</w:t>
      </w:r>
      <w:r w:rsidR="006A26BF" w:rsidRPr="008E2BDE">
        <w:rPr>
          <w:rFonts w:ascii="Times New Roman" w:eastAsia="Arial" w:hAnsi="Times New Roman" w:cs="Times New Roman"/>
          <w:iCs/>
          <w:sz w:val="24"/>
        </w:rPr>
        <w:t>3</w:t>
      </w:r>
      <w:r w:rsidR="000B0D04" w:rsidRPr="008E2BDE">
        <w:rPr>
          <w:rFonts w:ascii="Times New Roman" w:eastAsia="Arial" w:hAnsi="Times New Roman" w:cs="Times New Roman"/>
          <w:iCs/>
          <w:sz w:val="24"/>
        </w:rPr>
        <w:t xml:space="preserve">.02- </w:t>
      </w:r>
      <w:r w:rsidR="00F41357" w:rsidRPr="008E2BDE">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40A7358D" w:rsidR="00F41357" w:rsidRPr="008E2BDE"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8E2BDE">
        <w:rPr>
          <w:rFonts w:ascii="Times New Roman" w:hAnsi="Times New Roman" w:cs="Times New Roman"/>
          <w:b/>
          <w:sz w:val="24"/>
        </w:rPr>
        <w:t xml:space="preserve">11 - </w:t>
      </w:r>
      <w:r w:rsidR="00F41357" w:rsidRPr="008E2BDE">
        <w:rPr>
          <w:rFonts w:ascii="Times New Roman" w:hAnsi="Times New Roman" w:cs="Times New Roman"/>
          <w:b/>
          <w:sz w:val="24"/>
        </w:rPr>
        <w:t>DAS DISPOSIÇÕES GERAIS</w:t>
      </w:r>
    </w:p>
    <w:p w14:paraId="0A63204A" w14:textId="0BE495D1" w:rsidR="00F41357" w:rsidRPr="008E2BDE" w:rsidRDefault="00603BC8" w:rsidP="00F41357">
      <w:pPr>
        <w:spacing w:before="120" w:after="120" w:line="276" w:lineRule="auto"/>
        <w:jc w:val="both"/>
        <w:rPr>
          <w:rFonts w:ascii="Times New Roman" w:hAnsi="Times New Roman" w:cs="Times New Roman"/>
          <w:color w:val="000000"/>
          <w:sz w:val="24"/>
        </w:rPr>
      </w:pPr>
      <w:r w:rsidRPr="008E2BDE">
        <w:rPr>
          <w:rFonts w:ascii="Times New Roman" w:hAnsi="Times New Roman" w:cs="Times New Roman"/>
          <w:sz w:val="24"/>
        </w:rPr>
        <w:t>11</w:t>
      </w:r>
      <w:r w:rsidR="00F41357" w:rsidRPr="008E2BDE">
        <w:rPr>
          <w:rFonts w:ascii="Times New Roman" w:hAnsi="Times New Roman" w:cs="Times New Roman"/>
          <w:sz w:val="24"/>
        </w:rPr>
        <w:t xml:space="preserve">.1 - O procedimento </w:t>
      </w:r>
      <w:r w:rsidR="001B2222" w:rsidRPr="008E2BDE">
        <w:rPr>
          <w:rFonts w:ascii="Times New Roman" w:hAnsi="Times New Roman" w:cs="Times New Roman"/>
          <w:sz w:val="24"/>
        </w:rPr>
        <w:t xml:space="preserve">desse processo </w:t>
      </w:r>
      <w:r w:rsidR="00F41357" w:rsidRPr="008E2BDE">
        <w:rPr>
          <w:rFonts w:ascii="Times New Roman" w:hAnsi="Times New Roman" w:cs="Times New Roman"/>
          <w:sz w:val="24"/>
        </w:rPr>
        <w:t xml:space="preserve">será divulgado </w:t>
      </w:r>
      <w:r w:rsidR="004270EA" w:rsidRPr="008E2BDE">
        <w:rPr>
          <w:rFonts w:ascii="Times New Roman" w:hAnsi="Times New Roman" w:cs="Times New Roman"/>
          <w:sz w:val="24"/>
        </w:rPr>
        <w:t>n</w:t>
      </w:r>
      <w:r w:rsidR="00F41357" w:rsidRPr="008E2BDE">
        <w:rPr>
          <w:rFonts w:ascii="Times New Roman" w:hAnsi="Times New Roman" w:cs="Times New Roman"/>
          <w:sz w:val="24"/>
        </w:rPr>
        <w:t xml:space="preserve">o Portal da Transparência do Município de Cupira-PE, através do sítio eletrônico </w:t>
      </w:r>
      <w:hyperlink r:id="rId14" w:history="1">
        <w:r w:rsidR="00F41357" w:rsidRPr="008E2BDE">
          <w:rPr>
            <w:rStyle w:val="Hyperlink"/>
            <w:rFonts w:ascii="Times New Roman" w:hAnsi="Times New Roman" w:cs="Times New Roman"/>
            <w:sz w:val="24"/>
          </w:rPr>
          <w:t>http://cupira.pe.gov.br/transparencia/</w:t>
        </w:r>
      </w:hyperlink>
      <w:r w:rsidR="00F41357" w:rsidRPr="008E2BDE">
        <w:rPr>
          <w:rFonts w:ascii="Times New Roman" w:hAnsi="Times New Roman" w:cs="Times New Roman"/>
          <w:sz w:val="24"/>
        </w:rPr>
        <w:t xml:space="preserve"> </w:t>
      </w:r>
    </w:p>
    <w:p w14:paraId="5E33917F" w14:textId="6289184C" w:rsidR="00CF13C1"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CF13C1" w:rsidRPr="008E2BDE">
        <w:rPr>
          <w:rFonts w:ascii="Times New Roman" w:hAnsi="Times New Roman" w:cs="Times New Roman"/>
          <w:color w:val="000000"/>
          <w:sz w:val="24"/>
        </w:rPr>
        <w:t xml:space="preserve">.2 </w:t>
      </w:r>
      <w:r w:rsidR="00F41357" w:rsidRPr="008E2BDE">
        <w:rPr>
          <w:rFonts w:ascii="Times New Roman" w:hAnsi="Times New Roman" w:cs="Times New Roman"/>
          <w:color w:val="000000"/>
          <w:sz w:val="24"/>
        </w:rPr>
        <w:t>- No caso de todos os fornecedores restarem desclassificados ou inabilitados (procedimento fracassado), a Administração poderá:</w:t>
      </w:r>
    </w:p>
    <w:p w14:paraId="2EF316D5" w14:textId="5A2C05DD" w:rsidR="00F41357" w:rsidRPr="008E2BDE" w:rsidRDefault="00603BC8" w:rsidP="008C6125">
      <w:pPr>
        <w:spacing w:line="276" w:lineRule="auto"/>
        <w:ind w:firstLine="567"/>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CF13C1" w:rsidRPr="008E2BDE">
        <w:rPr>
          <w:rFonts w:ascii="Times New Roman" w:hAnsi="Times New Roman" w:cs="Times New Roman"/>
          <w:color w:val="000000"/>
          <w:sz w:val="24"/>
        </w:rPr>
        <w:t xml:space="preserve">.2.01 - </w:t>
      </w:r>
      <w:r w:rsidR="00F41357" w:rsidRPr="008E2BDE">
        <w:rPr>
          <w:rFonts w:ascii="Times New Roman" w:hAnsi="Times New Roman" w:cs="Times New Roman"/>
          <w:color w:val="000000"/>
          <w:sz w:val="24"/>
        </w:rPr>
        <w:t>republicar o presente aviso com uma nova data;</w:t>
      </w:r>
    </w:p>
    <w:p w14:paraId="3EBFAADE" w14:textId="7D08AF64" w:rsidR="00F41357" w:rsidRPr="008E2BDE" w:rsidRDefault="00603BC8" w:rsidP="008C6125">
      <w:pPr>
        <w:spacing w:line="276" w:lineRule="auto"/>
        <w:ind w:left="567"/>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CF13C1" w:rsidRPr="008E2BDE">
        <w:rPr>
          <w:rFonts w:ascii="Times New Roman" w:hAnsi="Times New Roman" w:cs="Times New Roman"/>
          <w:color w:val="000000"/>
          <w:sz w:val="24"/>
        </w:rPr>
        <w:t xml:space="preserve">.2.02 - </w:t>
      </w:r>
      <w:r w:rsidR="00F41357" w:rsidRPr="008E2BDE">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42919B70" w:rsidR="00F41357" w:rsidRPr="008E2BDE" w:rsidRDefault="00603BC8" w:rsidP="008C6125">
      <w:pPr>
        <w:spacing w:line="276" w:lineRule="auto"/>
        <w:ind w:left="851"/>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CF13C1" w:rsidRPr="008E2BDE">
        <w:rPr>
          <w:rFonts w:ascii="Times New Roman" w:hAnsi="Times New Roman" w:cs="Times New Roman"/>
          <w:color w:val="000000"/>
          <w:sz w:val="24"/>
        </w:rPr>
        <w:t xml:space="preserve">.2.01.01 - </w:t>
      </w:r>
      <w:r w:rsidR="00F41357" w:rsidRPr="008E2BDE">
        <w:rPr>
          <w:rFonts w:ascii="Times New Roman" w:hAnsi="Times New Roman" w:cs="Times New Roman"/>
          <w:color w:val="000000"/>
          <w:sz w:val="24"/>
        </w:rPr>
        <w:t>No caso do subitem anterior, a contratação será operacionalizada fora deste procedimento.</w:t>
      </w:r>
    </w:p>
    <w:p w14:paraId="6CE8BD60" w14:textId="6CF29E5E" w:rsidR="00F41357" w:rsidRPr="008E2BDE" w:rsidRDefault="00603BC8" w:rsidP="008C6125">
      <w:pPr>
        <w:spacing w:line="276" w:lineRule="auto"/>
        <w:ind w:left="851"/>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CF13C1" w:rsidRPr="008E2BDE">
        <w:rPr>
          <w:rFonts w:ascii="Times New Roman" w:hAnsi="Times New Roman" w:cs="Times New Roman"/>
          <w:color w:val="000000"/>
          <w:sz w:val="24"/>
        </w:rPr>
        <w:t xml:space="preserve">.2.01.02 - </w:t>
      </w:r>
      <w:r w:rsidR="00F41357" w:rsidRPr="008E2BDE">
        <w:rPr>
          <w:rFonts w:ascii="Times New Roman" w:hAnsi="Times New Roman" w:cs="Times New Roman"/>
          <w:color w:val="000000"/>
          <w:sz w:val="24"/>
        </w:rPr>
        <w:t>fixar prazo para que possa haver adequação das propostas ou da documentação de habilitação, conforme o caso.</w:t>
      </w:r>
    </w:p>
    <w:p w14:paraId="37B5F9CC" w14:textId="099F2E73"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lastRenderedPageBreak/>
        <w:t>11</w:t>
      </w:r>
      <w:r w:rsidR="006855F4" w:rsidRPr="008E2BDE">
        <w:rPr>
          <w:rFonts w:ascii="Times New Roman" w:hAnsi="Times New Roman" w:cs="Times New Roman"/>
          <w:color w:val="000000"/>
          <w:sz w:val="24"/>
        </w:rPr>
        <w:t xml:space="preserve">.3 - </w:t>
      </w:r>
      <w:r w:rsidR="00F41357" w:rsidRPr="008E2BDE">
        <w:rPr>
          <w:rFonts w:ascii="Times New Roman" w:hAnsi="Times New Roman" w:cs="Times New Roman"/>
          <w:color w:val="000000"/>
          <w:sz w:val="24"/>
        </w:rPr>
        <w:t xml:space="preserve">As providências dos subitens </w:t>
      </w:r>
      <w:r w:rsidRPr="008E2BDE">
        <w:rPr>
          <w:rFonts w:ascii="Times New Roman" w:hAnsi="Times New Roman" w:cs="Times New Roman"/>
          <w:color w:val="000000"/>
          <w:sz w:val="24"/>
        </w:rPr>
        <w:t>11</w:t>
      </w:r>
      <w:r w:rsidR="00F41357" w:rsidRPr="008E2BDE">
        <w:rPr>
          <w:rFonts w:ascii="Times New Roman" w:hAnsi="Times New Roman" w:cs="Times New Roman"/>
          <w:color w:val="000000"/>
          <w:sz w:val="24"/>
        </w:rPr>
        <w:t xml:space="preserve">.2.1 e </w:t>
      </w:r>
      <w:r w:rsidRPr="008E2BDE">
        <w:rPr>
          <w:rFonts w:ascii="Times New Roman" w:hAnsi="Times New Roman" w:cs="Times New Roman"/>
          <w:color w:val="000000"/>
          <w:sz w:val="24"/>
        </w:rPr>
        <w:t>11</w:t>
      </w:r>
      <w:r w:rsidR="00F41357" w:rsidRPr="008E2BDE">
        <w:rPr>
          <w:rFonts w:ascii="Times New Roman" w:hAnsi="Times New Roman" w:cs="Times New Roman"/>
          <w:color w:val="000000"/>
          <w:sz w:val="24"/>
        </w:rPr>
        <w:t>.2.2 acima poderão ser utilizadas se não houver o comparecimento de quaisquer fornecedores interessados (procedimento deserto)</w:t>
      </w:r>
    </w:p>
    <w:p w14:paraId="5B3CCC91" w14:textId="028B018D"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6855F4" w:rsidRPr="008E2BDE">
        <w:rPr>
          <w:rFonts w:ascii="Times New Roman" w:hAnsi="Times New Roman" w:cs="Times New Roman"/>
          <w:color w:val="000000"/>
          <w:sz w:val="24"/>
        </w:rPr>
        <w:t xml:space="preserve">4 - </w:t>
      </w:r>
      <w:r w:rsidR="00F41357" w:rsidRPr="008E2BDE">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1CD48396"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6855F4" w:rsidRPr="008E2BDE">
        <w:rPr>
          <w:rFonts w:ascii="Times New Roman" w:hAnsi="Times New Roman" w:cs="Times New Roman"/>
          <w:color w:val="000000"/>
          <w:sz w:val="24"/>
        </w:rPr>
        <w:t xml:space="preserve">.5 - </w:t>
      </w:r>
      <w:r w:rsidR="00F41357" w:rsidRPr="008E2BDE">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FF6D990"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6855F4" w:rsidRPr="008E2BDE">
        <w:rPr>
          <w:rFonts w:ascii="Times New Roman" w:hAnsi="Times New Roman" w:cs="Times New Roman"/>
          <w:color w:val="000000"/>
          <w:sz w:val="24"/>
        </w:rPr>
        <w:t xml:space="preserve">.6 - </w:t>
      </w:r>
      <w:r w:rsidR="00F41357" w:rsidRPr="008E2BDE">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6A86242C"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8C6125" w:rsidRPr="008E2BDE">
        <w:rPr>
          <w:rFonts w:ascii="Times New Roman" w:hAnsi="Times New Roman" w:cs="Times New Roman"/>
          <w:color w:val="000000"/>
          <w:sz w:val="24"/>
        </w:rPr>
        <w:t xml:space="preserve">.7 - </w:t>
      </w:r>
      <w:r w:rsidR="00F41357" w:rsidRPr="008E2BDE">
        <w:rPr>
          <w:rFonts w:ascii="Times New Roman" w:hAnsi="Times New Roman" w:cs="Times New Roman"/>
          <w:color w:val="000000"/>
          <w:sz w:val="24"/>
        </w:rPr>
        <w:t xml:space="preserve">Os horários estabelecidos na divulgação deste procedimento </w:t>
      </w:r>
      <w:r w:rsidR="004270EA" w:rsidRPr="008E2BDE">
        <w:rPr>
          <w:rFonts w:ascii="Times New Roman" w:hAnsi="Times New Roman" w:cs="Times New Roman"/>
          <w:color w:val="000000"/>
          <w:sz w:val="24"/>
        </w:rPr>
        <w:t xml:space="preserve">serão os mesmos </w:t>
      </w:r>
      <w:r w:rsidR="00F41357" w:rsidRPr="008E2BDE">
        <w:rPr>
          <w:rFonts w:ascii="Times New Roman" w:hAnsi="Times New Roman" w:cs="Times New Roman"/>
          <w:color w:val="000000"/>
          <w:sz w:val="24"/>
        </w:rPr>
        <w:t>de Brasília-DF, inclusive para contagem de tempo e registro no Sistema e na documentação relativa ao procedimento.</w:t>
      </w:r>
    </w:p>
    <w:p w14:paraId="7084E5B7" w14:textId="6595FEF0" w:rsidR="00F41357" w:rsidRPr="008E2BDE" w:rsidRDefault="00603BC8" w:rsidP="008C6125">
      <w:pPr>
        <w:spacing w:line="276" w:lineRule="auto"/>
        <w:jc w:val="both"/>
        <w:rPr>
          <w:rFonts w:ascii="Times New Roman" w:hAnsi="Times New Roman" w:cs="Times New Roman"/>
          <w:color w:val="000000" w:themeColor="text1"/>
          <w:sz w:val="24"/>
        </w:rPr>
      </w:pPr>
      <w:r w:rsidRPr="008E2BDE">
        <w:rPr>
          <w:rFonts w:ascii="Times New Roman" w:hAnsi="Times New Roman" w:cs="Times New Roman"/>
          <w:color w:val="000000" w:themeColor="text1"/>
          <w:sz w:val="24"/>
        </w:rPr>
        <w:t>11</w:t>
      </w:r>
      <w:r w:rsidR="008C6125" w:rsidRPr="008E2BDE">
        <w:rPr>
          <w:rFonts w:ascii="Times New Roman" w:hAnsi="Times New Roman" w:cs="Times New Roman"/>
          <w:color w:val="000000" w:themeColor="text1"/>
          <w:sz w:val="24"/>
        </w:rPr>
        <w:t xml:space="preserve">.8 - </w:t>
      </w:r>
      <w:r w:rsidR="00F41357" w:rsidRPr="008E2BDE">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4706E148"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8C6125" w:rsidRPr="008E2BDE">
        <w:rPr>
          <w:rFonts w:ascii="Times New Roman" w:hAnsi="Times New Roman" w:cs="Times New Roman"/>
          <w:color w:val="000000"/>
          <w:sz w:val="24"/>
        </w:rPr>
        <w:t xml:space="preserve">.9 - </w:t>
      </w:r>
      <w:r w:rsidR="00F41357" w:rsidRPr="008E2BDE">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03F67BA7"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8C6125" w:rsidRPr="008E2BDE">
        <w:rPr>
          <w:rFonts w:ascii="Times New Roman" w:hAnsi="Times New Roman" w:cs="Times New Roman"/>
          <w:color w:val="000000"/>
          <w:sz w:val="24"/>
        </w:rPr>
        <w:t xml:space="preserve">.10 - </w:t>
      </w:r>
      <w:r w:rsidR="00F41357" w:rsidRPr="008E2BDE">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74F85820"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8C6125" w:rsidRPr="008E2BDE">
        <w:rPr>
          <w:rFonts w:ascii="Times New Roman" w:hAnsi="Times New Roman" w:cs="Times New Roman"/>
          <w:color w:val="000000"/>
          <w:sz w:val="24"/>
        </w:rPr>
        <w:t xml:space="preserve">.11 - </w:t>
      </w:r>
      <w:r w:rsidR="00F41357" w:rsidRPr="008E2BDE">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E00608" w:rsidR="00F41357" w:rsidRPr="008E2BDE" w:rsidRDefault="00603BC8" w:rsidP="008C6125">
      <w:pPr>
        <w:spacing w:line="276" w:lineRule="auto"/>
        <w:jc w:val="both"/>
        <w:rPr>
          <w:rFonts w:ascii="Times New Roman" w:hAnsi="Times New Roman" w:cs="Times New Roman"/>
          <w:color w:val="000000"/>
          <w:sz w:val="24"/>
        </w:rPr>
      </w:pPr>
      <w:r w:rsidRPr="008E2BDE">
        <w:rPr>
          <w:rFonts w:ascii="Times New Roman" w:hAnsi="Times New Roman" w:cs="Times New Roman"/>
          <w:color w:val="000000"/>
          <w:sz w:val="24"/>
        </w:rPr>
        <w:t>11</w:t>
      </w:r>
      <w:r w:rsidR="008C6125" w:rsidRPr="008E2BDE">
        <w:rPr>
          <w:rFonts w:ascii="Times New Roman" w:hAnsi="Times New Roman" w:cs="Times New Roman"/>
          <w:color w:val="000000"/>
          <w:sz w:val="24"/>
        </w:rPr>
        <w:t xml:space="preserve">.12 - </w:t>
      </w:r>
      <w:r w:rsidR="00F41357" w:rsidRPr="008E2BDE">
        <w:rPr>
          <w:rFonts w:ascii="Times New Roman" w:hAnsi="Times New Roman" w:cs="Times New Roman"/>
          <w:color w:val="000000"/>
          <w:sz w:val="24"/>
        </w:rPr>
        <w:t>Integram este Aviso de Contratação Direta, para todos os fins e efeitos, os seguintes anexos:</w:t>
      </w:r>
    </w:p>
    <w:p w14:paraId="08D80087" w14:textId="04131468" w:rsidR="00F41357" w:rsidRDefault="00F41357" w:rsidP="008E2BDE">
      <w:pPr>
        <w:spacing w:before="120" w:after="120" w:line="276" w:lineRule="auto"/>
        <w:rPr>
          <w:rFonts w:ascii="Times New Roman" w:hAnsi="Times New Roman" w:cs="Times New Roman"/>
          <w:color w:val="000000"/>
          <w:sz w:val="24"/>
        </w:rPr>
      </w:pPr>
      <w:r w:rsidRPr="008E2BDE">
        <w:rPr>
          <w:rFonts w:ascii="Times New Roman" w:hAnsi="Times New Roman" w:cs="Times New Roman"/>
          <w:sz w:val="24"/>
        </w:rPr>
        <w:t>ANEXO I – Estudo Técnico Preliminar</w:t>
      </w:r>
      <w:r w:rsidR="008E2BDE">
        <w:rPr>
          <w:rFonts w:ascii="Times New Roman" w:hAnsi="Times New Roman" w:cs="Times New Roman"/>
          <w:sz w:val="24"/>
        </w:rPr>
        <w:t xml:space="preserve">                                </w:t>
      </w:r>
      <w:r w:rsidRPr="008E2BDE">
        <w:rPr>
          <w:rFonts w:ascii="Times New Roman" w:hAnsi="Times New Roman" w:cs="Times New Roman"/>
          <w:color w:val="000000"/>
          <w:sz w:val="24"/>
        </w:rPr>
        <w:t xml:space="preserve">Cupira, </w:t>
      </w:r>
      <w:r w:rsidR="005A1260">
        <w:rPr>
          <w:rFonts w:ascii="Times New Roman" w:hAnsi="Times New Roman" w:cs="Times New Roman"/>
          <w:color w:val="000000"/>
          <w:sz w:val="24"/>
        </w:rPr>
        <w:t>06</w:t>
      </w:r>
      <w:r w:rsidRPr="008E2BDE">
        <w:rPr>
          <w:rFonts w:ascii="Times New Roman" w:hAnsi="Times New Roman" w:cs="Times New Roman"/>
          <w:color w:val="000000"/>
          <w:sz w:val="24"/>
        </w:rPr>
        <w:t xml:space="preserve"> de </w:t>
      </w:r>
      <w:r w:rsidR="008E2BDE">
        <w:rPr>
          <w:rFonts w:ascii="Times New Roman" w:hAnsi="Times New Roman" w:cs="Times New Roman"/>
          <w:color w:val="000000"/>
          <w:sz w:val="24"/>
        </w:rPr>
        <w:t>ju</w:t>
      </w:r>
      <w:r w:rsidR="005A1260">
        <w:rPr>
          <w:rFonts w:ascii="Times New Roman" w:hAnsi="Times New Roman" w:cs="Times New Roman"/>
          <w:color w:val="000000"/>
          <w:sz w:val="24"/>
        </w:rPr>
        <w:t>l</w:t>
      </w:r>
      <w:r w:rsidR="008E2BDE">
        <w:rPr>
          <w:rFonts w:ascii="Times New Roman" w:hAnsi="Times New Roman" w:cs="Times New Roman"/>
          <w:color w:val="000000"/>
          <w:sz w:val="24"/>
        </w:rPr>
        <w:t>ho</w:t>
      </w:r>
      <w:r w:rsidRPr="008E2BDE">
        <w:rPr>
          <w:rFonts w:ascii="Times New Roman" w:hAnsi="Times New Roman" w:cs="Times New Roman"/>
          <w:color w:val="000000"/>
          <w:sz w:val="24"/>
        </w:rPr>
        <w:t xml:space="preserve"> de 2022</w:t>
      </w:r>
    </w:p>
    <w:p w14:paraId="3923B024" w14:textId="47704AF3" w:rsidR="008E2BDE" w:rsidRDefault="008E2BDE" w:rsidP="008E2BDE">
      <w:pPr>
        <w:spacing w:before="120" w:after="120" w:line="276" w:lineRule="auto"/>
        <w:rPr>
          <w:rFonts w:ascii="Times New Roman" w:hAnsi="Times New Roman" w:cs="Times New Roman"/>
          <w:sz w:val="24"/>
        </w:rPr>
      </w:pPr>
    </w:p>
    <w:p w14:paraId="39F82704" w14:textId="7FFD9D04" w:rsidR="00F01393" w:rsidRDefault="00F01393" w:rsidP="008E2BDE">
      <w:pPr>
        <w:spacing w:before="120" w:after="120" w:line="276" w:lineRule="auto"/>
        <w:rPr>
          <w:rFonts w:ascii="Times New Roman" w:hAnsi="Times New Roman" w:cs="Times New Roman"/>
          <w:sz w:val="24"/>
        </w:rPr>
      </w:pPr>
    </w:p>
    <w:p w14:paraId="3F7D971E" w14:textId="77777777" w:rsidR="00F01393" w:rsidRPr="008E2BDE" w:rsidRDefault="00F01393" w:rsidP="008E2BDE">
      <w:pPr>
        <w:spacing w:before="120" w:after="120" w:line="276" w:lineRule="auto"/>
        <w:rPr>
          <w:rFonts w:ascii="Times New Roman" w:hAnsi="Times New Roman" w:cs="Times New Roman"/>
          <w:sz w:val="24"/>
        </w:rPr>
      </w:pPr>
    </w:p>
    <w:p w14:paraId="432E540C" w14:textId="6ED41069" w:rsidR="00F41357" w:rsidRDefault="00590271" w:rsidP="00F41357">
      <w:pPr>
        <w:spacing w:line="276" w:lineRule="auto"/>
        <w:jc w:val="center"/>
        <w:rPr>
          <w:rFonts w:ascii="Times New Roman" w:hAnsi="Times New Roman" w:cs="Times New Roman"/>
          <w:b/>
          <w:bCs/>
          <w:iCs/>
          <w:color w:val="000000"/>
          <w:sz w:val="24"/>
        </w:rPr>
      </w:pPr>
      <w:r>
        <w:rPr>
          <w:rFonts w:ascii="Times New Roman" w:hAnsi="Times New Roman" w:cs="Times New Roman"/>
          <w:b/>
          <w:bCs/>
          <w:iCs/>
          <w:color w:val="000000"/>
          <w:sz w:val="24"/>
        </w:rPr>
        <w:t>JOSÉ MARIA LEITE DE MACEDO</w:t>
      </w:r>
    </w:p>
    <w:p w14:paraId="6F14C838" w14:textId="1DD7E52B" w:rsidR="008E2BDE" w:rsidRDefault="00590271" w:rsidP="00F41357">
      <w:pPr>
        <w:spacing w:line="276" w:lineRule="auto"/>
        <w:jc w:val="center"/>
        <w:rPr>
          <w:rFonts w:ascii="Times New Roman" w:hAnsi="Times New Roman" w:cs="Times New Roman"/>
          <w:sz w:val="24"/>
        </w:rPr>
      </w:pPr>
      <w:r>
        <w:rPr>
          <w:rFonts w:ascii="Times New Roman" w:hAnsi="Times New Roman" w:cs="Times New Roman"/>
          <w:sz w:val="24"/>
        </w:rPr>
        <w:t>Prefeito</w:t>
      </w:r>
    </w:p>
    <w:p w14:paraId="5ADF84F8" w14:textId="6B028038" w:rsidR="00F01393" w:rsidRDefault="00F01393" w:rsidP="00F41357">
      <w:pPr>
        <w:spacing w:line="276" w:lineRule="auto"/>
        <w:jc w:val="center"/>
        <w:rPr>
          <w:rFonts w:ascii="Times New Roman" w:hAnsi="Times New Roman" w:cs="Times New Roman"/>
          <w:sz w:val="24"/>
        </w:rPr>
      </w:pPr>
    </w:p>
    <w:p w14:paraId="59FDC526" w14:textId="778136B7" w:rsidR="005A1260" w:rsidRDefault="005A1260" w:rsidP="00F41357">
      <w:pPr>
        <w:spacing w:line="276" w:lineRule="auto"/>
        <w:jc w:val="center"/>
        <w:rPr>
          <w:rFonts w:ascii="Times New Roman" w:hAnsi="Times New Roman" w:cs="Times New Roman"/>
          <w:sz w:val="24"/>
        </w:rPr>
      </w:pPr>
    </w:p>
    <w:p w14:paraId="331D0A9C" w14:textId="7C2CCD86" w:rsidR="005A1260" w:rsidRDefault="005A1260" w:rsidP="00F41357">
      <w:pPr>
        <w:spacing w:line="276" w:lineRule="auto"/>
        <w:jc w:val="center"/>
        <w:rPr>
          <w:rFonts w:ascii="Times New Roman" w:hAnsi="Times New Roman" w:cs="Times New Roman"/>
          <w:sz w:val="24"/>
        </w:rPr>
      </w:pPr>
    </w:p>
    <w:p w14:paraId="5DD57920" w14:textId="6194ACBF" w:rsidR="005A1260" w:rsidRDefault="005A1260" w:rsidP="00F41357">
      <w:pPr>
        <w:spacing w:line="276" w:lineRule="auto"/>
        <w:jc w:val="center"/>
        <w:rPr>
          <w:rFonts w:ascii="Times New Roman" w:hAnsi="Times New Roman" w:cs="Times New Roman"/>
          <w:sz w:val="24"/>
        </w:rPr>
      </w:pPr>
    </w:p>
    <w:p w14:paraId="1FB3F959" w14:textId="56719CA1" w:rsidR="005A1260" w:rsidRDefault="005A1260" w:rsidP="00F41357">
      <w:pPr>
        <w:spacing w:line="276" w:lineRule="auto"/>
        <w:jc w:val="center"/>
        <w:rPr>
          <w:rFonts w:ascii="Times New Roman" w:hAnsi="Times New Roman" w:cs="Times New Roman"/>
          <w:sz w:val="24"/>
        </w:rPr>
      </w:pPr>
    </w:p>
    <w:p w14:paraId="5F92A966" w14:textId="187990E3" w:rsidR="005A1260" w:rsidRDefault="005A1260" w:rsidP="00F41357">
      <w:pPr>
        <w:spacing w:line="276" w:lineRule="auto"/>
        <w:jc w:val="center"/>
        <w:rPr>
          <w:rFonts w:ascii="Times New Roman" w:hAnsi="Times New Roman" w:cs="Times New Roman"/>
          <w:sz w:val="24"/>
        </w:rPr>
      </w:pPr>
    </w:p>
    <w:p w14:paraId="0AB81E59" w14:textId="5470F38E" w:rsidR="005A1260" w:rsidRDefault="005A1260" w:rsidP="00F41357">
      <w:pPr>
        <w:spacing w:line="276" w:lineRule="auto"/>
        <w:jc w:val="center"/>
        <w:rPr>
          <w:rFonts w:ascii="Times New Roman" w:hAnsi="Times New Roman" w:cs="Times New Roman"/>
          <w:sz w:val="24"/>
        </w:rPr>
      </w:pPr>
    </w:p>
    <w:p w14:paraId="5DAC3D53" w14:textId="77777777" w:rsidR="005A1260" w:rsidRDefault="005A1260" w:rsidP="005A1260">
      <w:pPr>
        <w:pStyle w:val="Textbody"/>
        <w:spacing w:after="0" w:line="240" w:lineRule="auto"/>
        <w:jc w:val="center"/>
        <w:rPr>
          <w:rFonts w:ascii="Times New Roman" w:hAnsi="Times New Roman" w:cs="Times New Roman"/>
          <w:b/>
          <w:smallCaps/>
          <w:sz w:val="28"/>
          <w:szCs w:val="28"/>
        </w:rPr>
      </w:pPr>
    </w:p>
    <w:p w14:paraId="39C28B6D" w14:textId="565D8B0C" w:rsidR="005A1260" w:rsidRDefault="005A1260" w:rsidP="005A1260">
      <w:pPr>
        <w:pStyle w:val="Textbody"/>
        <w:spacing w:after="0" w:line="240" w:lineRule="auto"/>
        <w:jc w:val="center"/>
        <w:rPr>
          <w:rFonts w:ascii="Times New Roman" w:hAnsi="Times New Roman" w:cs="Times New Roman"/>
          <w:b/>
          <w:smallCaps/>
          <w:sz w:val="28"/>
          <w:szCs w:val="28"/>
        </w:rPr>
      </w:pPr>
      <w:r w:rsidRPr="00187FC4">
        <w:rPr>
          <w:rFonts w:ascii="Times New Roman" w:hAnsi="Times New Roman" w:cs="Times New Roman"/>
          <w:b/>
          <w:smallCaps/>
          <w:sz w:val="28"/>
          <w:szCs w:val="28"/>
        </w:rPr>
        <w:t>estudo técnico preliminar</w:t>
      </w:r>
    </w:p>
    <w:p w14:paraId="776B9FD3" w14:textId="77777777" w:rsidR="005A1260" w:rsidRDefault="005A1260" w:rsidP="005A1260">
      <w:pPr>
        <w:pStyle w:val="Textbody"/>
        <w:spacing w:after="0" w:line="240" w:lineRule="auto"/>
        <w:jc w:val="center"/>
        <w:rPr>
          <w:rFonts w:ascii="Times New Roman" w:hAnsi="Times New Roman" w:cs="Times New Roman"/>
          <w:b/>
          <w:smallCaps/>
          <w:sz w:val="28"/>
          <w:szCs w:val="28"/>
        </w:rPr>
      </w:pPr>
    </w:p>
    <w:p w14:paraId="76DF4993" w14:textId="77777777" w:rsidR="005A1260" w:rsidRPr="00187FC4" w:rsidRDefault="005A1260" w:rsidP="005A1260">
      <w:pPr>
        <w:pStyle w:val="Textbody"/>
        <w:spacing w:after="0" w:line="240" w:lineRule="auto"/>
        <w:rPr>
          <w:rFonts w:ascii="Times New Roman" w:hAnsi="Times New Roman" w:cs="Times New Roman"/>
          <w:b/>
          <w:shd w:val="clear" w:color="auto" w:fill="FFFFFF"/>
        </w:rPr>
      </w:pPr>
      <w:r w:rsidRPr="00187FC4">
        <w:rPr>
          <w:rFonts w:ascii="Times New Roman" w:hAnsi="Times New Roman" w:cs="Times New Roman"/>
          <w:b/>
          <w:shd w:val="clear" w:color="auto" w:fill="FFFFFF"/>
        </w:rPr>
        <w:t>1. INFORMAÇÕES BÁSICAS - OBJETO</w:t>
      </w:r>
    </w:p>
    <w:p w14:paraId="6F168A34" w14:textId="77777777" w:rsidR="005A1260" w:rsidRPr="00187FC4" w:rsidRDefault="005A1260" w:rsidP="005A1260">
      <w:pPr>
        <w:pStyle w:val="Textbody"/>
        <w:spacing w:after="0" w:line="240" w:lineRule="auto"/>
        <w:rPr>
          <w:rFonts w:ascii="Times New Roman" w:hAnsi="Times New Roman" w:cs="Times New Roman"/>
          <w:b/>
          <w:shd w:val="clear" w:color="auto" w:fill="FFFFFF"/>
        </w:rPr>
      </w:pPr>
    </w:p>
    <w:p w14:paraId="4EC0EC31" w14:textId="77777777" w:rsidR="005A1260" w:rsidRDefault="005A1260" w:rsidP="005A1260">
      <w:pPr>
        <w:pStyle w:val="Textbody"/>
        <w:spacing w:after="0" w:line="240" w:lineRule="auto"/>
        <w:ind w:firstLine="708"/>
        <w:jc w:val="both"/>
        <w:rPr>
          <w:rFonts w:ascii="Times New Roman" w:hAnsi="Times New Roman" w:cs="Times New Roman"/>
        </w:rPr>
      </w:pPr>
      <w:r w:rsidRPr="00296FC9">
        <w:rPr>
          <w:rFonts w:ascii="Times New Roman" w:hAnsi="Times New Roman" w:cs="Times New Roman"/>
        </w:rPr>
        <w:t xml:space="preserve">A presente dispensa eletrônica tem como objeto </w:t>
      </w:r>
      <w:r>
        <w:rPr>
          <w:rFonts w:ascii="Times New Roman" w:hAnsi="Times New Roman" w:cs="Times New Roman"/>
        </w:rPr>
        <w:t xml:space="preserve">a Prestação de Serviços de Empresa especializada de </w:t>
      </w:r>
      <w:r w:rsidRPr="00296FC9">
        <w:rPr>
          <w:rFonts w:ascii="Times New Roman" w:hAnsi="Times New Roman" w:cs="Times New Roman"/>
        </w:rPr>
        <w:t>emissora de rádio para prestação de serviços com abrangência de cobertura em todo o município e cidades circunvizinhas</w:t>
      </w:r>
      <w:r>
        <w:rPr>
          <w:rFonts w:ascii="Times New Roman" w:hAnsi="Times New Roman" w:cs="Times New Roman"/>
        </w:rPr>
        <w:t xml:space="preserve">, inclusive zona rural, </w:t>
      </w:r>
      <w:r w:rsidRPr="00296FC9">
        <w:rPr>
          <w:rFonts w:ascii="Times New Roman" w:hAnsi="Times New Roman" w:cs="Times New Roman"/>
        </w:rPr>
        <w:t>para a divulgação dos informativos de utilidade pública do município</w:t>
      </w:r>
      <w:r>
        <w:rPr>
          <w:rFonts w:ascii="Times New Roman" w:hAnsi="Times New Roman" w:cs="Times New Roman"/>
        </w:rPr>
        <w:t xml:space="preserve"> de Cupira-PE.</w:t>
      </w:r>
    </w:p>
    <w:p w14:paraId="5A320504"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p>
    <w:p w14:paraId="4BF755E6" w14:textId="77777777" w:rsidR="005A1260" w:rsidRDefault="005A1260" w:rsidP="005A1260">
      <w:pPr>
        <w:pStyle w:val="Textbody"/>
        <w:spacing w:after="0" w:line="240" w:lineRule="auto"/>
        <w:jc w:val="both"/>
        <w:rPr>
          <w:rFonts w:ascii="Times New Roman" w:hAnsi="Times New Roman" w:cs="Times New Roman"/>
          <w:b/>
          <w:shd w:val="clear" w:color="auto" w:fill="FFFFFF"/>
        </w:rPr>
      </w:pPr>
      <w:r w:rsidRPr="00942AA3">
        <w:rPr>
          <w:rFonts w:ascii="Times New Roman" w:hAnsi="Times New Roman" w:cs="Times New Roman"/>
          <w:b/>
          <w:shd w:val="clear" w:color="auto" w:fill="FFFFFF"/>
        </w:rPr>
        <w:t>2. DESCRIÇÃO DAS NECESSIDADES</w:t>
      </w:r>
    </w:p>
    <w:p w14:paraId="6AA74486"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p>
    <w:p w14:paraId="2DFCBF11" w14:textId="77777777" w:rsidR="005A1260" w:rsidRDefault="005A1260" w:rsidP="005A1260">
      <w:pPr>
        <w:autoSpaceDE w:val="0"/>
        <w:autoSpaceDN w:val="0"/>
        <w:adjustRightInd w:val="0"/>
        <w:ind w:firstLine="708"/>
        <w:jc w:val="both"/>
        <w:rPr>
          <w:rFonts w:ascii="Times New Roman" w:hAnsi="Times New Roman"/>
          <w:sz w:val="24"/>
          <w:lang w:eastAsia="x-none"/>
        </w:rPr>
      </w:pPr>
      <w:r w:rsidRPr="00F476F8">
        <w:rPr>
          <w:rFonts w:ascii="Times New Roman" w:hAnsi="Times New Roman"/>
          <w:sz w:val="24"/>
          <w:lang w:eastAsia="x-none"/>
        </w:rPr>
        <w:t xml:space="preserve">O presente Estudo Técnico </w:t>
      </w:r>
      <w:r>
        <w:rPr>
          <w:rFonts w:ascii="Times New Roman" w:hAnsi="Times New Roman"/>
          <w:sz w:val="24"/>
          <w:lang w:eastAsia="x-none"/>
        </w:rPr>
        <w:t>decorre da</w:t>
      </w:r>
      <w:r w:rsidRPr="00F476F8">
        <w:rPr>
          <w:rFonts w:ascii="Times New Roman" w:hAnsi="Times New Roman"/>
          <w:sz w:val="24"/>
          <w:lang w:eastAsia="x-none"/>
        </w:rPr>
        <w:t xml:space="preserve"> necessidade </w:t>
      </w:r>
      <w:r>
        <w:rPr>
          <w:rFonts w:ascii="Times New Roman" w:hAnsi="Times New Roman"/>
          <w:sz w:val="24"/>
          <w:lang w:eastAsia="x-none"/>
        </w:rPr>
        <w:t>da administração pública possa garantir a maior transparência das ações governamentais, assim como dita na Lei nº 12.527, sancionada em 18 de novembro de 2011 onde a mesma regulamenta o direito constitucional de acesso dos cidadãos às informações públicas. O cidadão tem por direito ser informado sobre ações do município, em especial, avisos estritamente institucionais ou que dizem respeito a atividade da gestão municipal, como por exemplo, avisos de interesse público e voltadas a fins comum (campanhas de vacinação, avisos de saúde e segurança preventivos, etc.).</w:t>
      </w:r>
    </w:p>
    <w:p w14:paraId="543AC8B7" w14:textId="77777777" w:rsidR="005A1260" w:rsidRPr="00CD48FD" w:rsidRDefault="005A1260" w:rsidP="005A1260">
      <w:pPr>
        <w:autoSpaceDE w:val="0"/>
        <w:autoSpaceDN w:val="0"/>
        <w:adjustRightInd w:val="0"/>
        <w:ind w:firstLine="708"/>
        <w:jc w:val="both"/>
        <w:rPr>
          <w:rFonts w:ascii="Times New Roman" w:hAnsi="Times New Roman"/>
          <w:sz w:val="24"/>
          <w:lang w:eastAsia="x-none"/>
        </w:rPr>
      </w:pPr>
      <w:r w:rsidRPr="00CD48FD">
        <w:rPr>
          <w:rFonts w:ascii="Times New Roman" w:hAnsi="Times New Roman"/>
          <w:sz w:val="24"/>
          <w:lang w:eastAsia="x-none"/>
        </w:rPr>
        <w:t>O município de Cupira exerce um forte trabalho</w:t>
      </w:r>
      <w:r>
        <w:rPr>
          <w:rFonts w:ascii="Times New Roman" w:hAnsi="Times New Roman"/>
          <w:sz w:val="24"/>
          <w:lang w:eastAsia="x-none"/>
        </w:rPr>
        <w:t xml:space="preserve"> em todo território municipal, porém o mesmo conta com várias comunidades rurais na qual tem-se uma cultura de ouvir rádio durante o período matinal, logo, se faz necessário levar informações a essas comunidades com por meio de rádio.</w:t>
      </w:r>
    </w:p>
    <w:p w14:paraId="6E1299B5" w14:textId="77777777" w:rsidR="005A1260" w:rsidRDefault="005A1260" w:rsidP="005A1260">
      <w:pPr>
        <w:pStyle w:val="Textbody"/>
        <w:spacing w:after="0" w:line="240" w:lineRule="auto"/>
        <w:jc w:val="both"/>
        <w:rPr>
          <w:rFonts w:ascii="Times New Roman" w:hAnsi="Times New Roman" w:cs="Times New Roman"/>
          <w:b/>
          <w:shd w:val="clear" w:color="auto" w:fill="FFFFFF"/>
        </w:rPr>
      </w:pPr>
    </w:p>
    <w:p w14:paraId="6E32F0A4" w14:textId="33B97D8F" w:rsidR="005A1260" w:rsidRPr="00187FC4" w:rsidRDefault="005A1260" w:rsidP="005A1260">
      <w:pPr>
        <w:pStyle w:val="Textbody"/>
        <w:spacing w:after="0" w:line="240" w:lineRule="auto"/>
        <w:jc w:val="both"/>
        <w:rPr>
          <w:rFonts w:ascii="Times New Roman" w:hAnsi="Times New Roman" w:cs="Times New Roman"/>
          <w:b/>
          <w:shd w:val="clear" w:color="auto" w:fill="FFFFFF"/>
        </w:rPr>
      </w:pPr>
      <w:r w:rsidRPr="00187FC4">
        <w:rPr>
          <w:rFonts w:ascii="Times New Roman" w:hAnsi="Times New Roman" w:cs="Times New Roman"/>
          <w:b/>
          <w:shd w:val="clear" w:color="auto" w:fill="FFFFFF"/>
        </w:rPr>
        <w:t>3. REQUISITOS DA CONTRATAÇÃO</w:t>
      </w:r>
    </w:p>
    <w:p w14:paraId="3346AD74"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p>
    <w:p w14:paraId="397907F1" w14:textId="77777777" w:rsidR="005A1260" w:rsidRPr="00187FC4" w:rsidRDefault="005A1260" w:rsidP="005A1260">
      <w:pPr>
        <w:pStyle w:val="Textbody"/>
        <w:spacing w:after="0" w:line="240" w:lineRule="auto"/>
        <w:ind w:firstLine="708"/>
        <w:jc w:val="both"/>
        <w:rPr>
          <w:rFonts w:ascii="Times New Roman" w:hAnsi="Times New Roman" w:cs="Times New Roman"/>
          <w:bCs/>
          <w:shd w:val="clear" w:color="auto" w:fill="FFFFFF"/>
        </w:rPr>
      </w:pPr>
      <w:r w:rsidRPr="00187FC4">
        <w:rPr>
          <w:rFonts w:ascii="Times New Roman" w:hAnsi="Times New Roman" w:cs="Times New Roman"/>
          <w:bCs/>
          <w:shd w:val="clear" w:color="auto" w:fill="FFFFFF"/>
        </w:rPr>
        <w:t xml:space="preserve">Fundamentação jurídica: Procedimento através da Lei 14.133/2021 Art. 75 II, conforme valores atualizados pelo Decreto </w:t>
      </w:r>
      <w:r>
        <w:rPr>
          <w:rFonts w:ascii="Times New Roman" w:hAnsi="Times New Roman" w:cs="Times New Roman"/>
          <w:bCs/>
          <w:shd w:val="clear" w:color="auto" w:fill="FFFFFF"/>
        </w:rPr>
        <w:t xml:space="preserve">Federal </w:t>
      </w:r>
      <w:r w:rsidRPr="00187FC4">
        <w:rPr>
          <w:rFonts w:ascii="Times New Roman" w:hAnsi="Times New Roman" w:cs="Times New Roman"/>
          <w:bCs/>
          <w:shd w:val="clear" w:color="auto" w:fill="FFFFFF"/>
        </w:rPr>
        <w:t xml:space="preserve">10.922/2021. De acordo com a pesquisa de mercado realizada os valores correspondem aos permitidos pela legislação acima. </w:t>
      </w:r>
    </w:p>
    <w:p w14:paraId="7332895B" w14:textId="77777777" w:rsidR="005A1260" w:rsidRDefault="005A1260" w:rsidP="005A1260">
      <w:pPr>
        <w:shd w:val="clear" w:color="auto" w:fill="FFFFFF" w:themeFill="background1"/>
        <w:ind w:firstLine="708"/>
        <w:jc w:val="both"/>
        <w:rPr>
          <w:rFonts w:ascii="Times New Roman" w:hAnsi="Times New Roman"/>
          <w:b/>
          <w:color w:val="000000" w:themeColor="text1"/>
          <w:sz w:val="24"/>
        </w:rPr>
      </w:pPr>
    </w:p>
    <w:p w14:paraId="74CC5BF8" w14:textId="77777777" w:rsidR="005A1260" w:rsidRDefault="005A1260" w:rsidP="005A1260">
      <w:pPr>
        <w:shd w:val="clear" w:color="auto" w:fill="FFFFFF" w:themeFill="background1"/>
        <w:ind w:firstLine="708"/>
        <w:jc w:val="both"/>
        <w:rPr>
          <w:rFonts w:ascii="Times New Roman" w:hAnsi="Times New Roman"/>
          <w:sz w:val="24"/>
        </w:rPr>
      </w:pPr>
      <w:r w:rsidRPr="00740ACD">
        <w:rPr>
          <w:rFonts w:ascii="Times New Roman" w:hAnsi="Times New Roman"/>
          <w:b/>
          <w:color w:val="000000" w:themeColor="text1"/>
          <w:sz w:val="24"/>
        </w:rPr>
        <w:t>3.1 – Modelo de Proposta:</w:t>
      </w:r>
      <w:r w:rsidRPr="00740ACD">
        <w:rPr>
          <w:rFonts w:ascii="Times New Roman" w:hAnsi="Times New Roman"/>
          <w:sz w:val="24"/>
        </w:rPr>
        <w:t xml:space="preserve"> </w:t>
      </w:r>
    </w:p>
    <w:p w14:paraId="5EF1394B" w14:textId="77777777" w:rsidR="005A1260" w:rsidRPr="00740ACD" w:rsidRDefault="005A1260" w:rsidP="005A1260">
      <w:pPr>
        <w:shd w:val="clear" w:color="auto" w:fill="FFFFFF" w:themeFill="background1"/>
        <w:jc w:val="both"/>
        <w:rPr>
          <w:rFonts w:ascii="Times New Roman" w:hAnsi="Times New Roman"/>
          <w:sz w:val="24"/>
        </w:rPr>
      </w:pPr>
    </w:p>
    <w:p w14:paraId="672FEA5B" w14:textId="77777777" w:rsidR="005A1260" w:rsidRPr="00740ACD" w:rsidRDefault="005A1260" w:rsidP="005A1260">
      <w:pPr>
        <w:shd w:val="clear" w:color="auto" w:fill="FFFFFF" w:themeFill="background1"/>
        <w:jc w:val="center"/>
        <w:rPr>
          <w:rFonts w:ascii="Times New Roman" w:hAnsi="Times New Roman"/>
          <w:sz w:val="24"/>
        </w:rPr>
      </w:pPr>
      <w:r w:rsidRPr="00740ACD">
        <w:rPr>
          <w:rFonts w:ascii="Times New Roman" w:hAnsi="Times New Roman"/>
          <w:sz w:val="24"/>
        </w:rPr>
        <w:t>CARACTERISTICAS E DETALHAMENTO DOS ITENS</w:t>
      </w:r>
    </w:p>
    <w:p w14:paraId="343E856B" w14:textId="77777777" w:rsidR="005A1260" w:rsidRPr="00740ACD" w:rsidRDefault="005A1260" w:rsidP="005A1260">
      <w:pPr>
        <w:shd w:val="clear" w:color="auto" w:fill="FFFFFF" w:themeFill="background1"/>
        <w:jc w:val="both"/>
        <w:rPr>
          <w:rFonts w:ascii="Times New Roman" w:hAnsi="Times New Roman"/>
          <w:sz w:val="24"/>
        </w:rPr>
      </w:pPr>
    </w:p>
    <w:tbl>
      <w:tblPr>
        <w:tblStyle w:val="Tabelacomgrade"/>
        <w:tblW w:w="10207" w:type="dxa"/>
        <w:tblInd w:w="-856" w:type="dxa"/>
        <w:tblLook w:val="04A0" w:firstRow="1" w:lastRow="0" w:firstColumn="1" w:lastColumn="0" w:noHBand="0" w:noVBand="1"/>
      </w:tblPr>
      <w:tblGrid>
        <w:gridCol w:w="857"/>
        <w:gridCol w:w="2500"/>
        <w:gridCol w:w="1337"/>
        <w:gridCol w:w="1865"/>
        <w:gridCol w:w="1690"/>
        <w:gridCol w:w="1958"/>
      </w:tblGrid>
      <w:tr w:rsidR="005A1260" w:rsidRPr="00740ACD" w14:paraId="378D5495" w14:textId="77777777" w:rsidTr="00F5789E">
        <w:tc>
          <w:tcPr>
            <w:tcW w:w="857" w:type="dxa"/>
            <w:vAlign w:val="center"/>
          </w:tcPr>
          <w:p w14:paraId="5D9123F9" w14:textId="77777777" w:rsidR="005A1260" w:rsidRPr="00740ACD" w:rsidRDefault="005A1260" w:rsidP="00F5789E">
            <w:pPr>
              <w:jc w:val="center"/>
              <w:rPr>
                <w:rFonts w:ascii="Times New Roman" w:hAnsi="Times New Roman"/>
                <w:b/>
                <w:sz w:val="24"/>
              </w:rPr>
            </w:pPr>
            <w:r w:rsidRPr="00740ACD">
              <w:rPr>
                <w:rFonts w:ascii="Times New Roman" w:hAnsi="Times New Roman"/>
                <w:b/>
                <w:sz w:val="24"/>
              </w:rPr>
              <w:t>ITEM</w:t>
            </w:r>
          </w:p>
        </w:tc>
        <w:tc>
          <w:tcPr>
            <w:tcW w:w="2546" w:type="dxa"/>
            <w:vAlign w:val="center"/>
          </w:tcPr>
          <w:p w14:paraId="241DF9F3" w14:textId="77777777" w:rsidR="005A1260" w:rsidRPr="00740ACD" w:rsidRDefault="005A1260" w:rsidP="00F5789E">
            <w:pPr>
              <w:jc w:val="center"/>
              <w:rPr>
                <w:rFonts w:ascii="Times New Roman" w:hAnsi="Times New Roman"/>
                <w:b/>
                <w:sz w:val="24"/>
              </w:rPr>
            </w:pPr>
            <w:r>
              <w:rPr>
                <w:rFonts w:ascii="Times New Roman" w:hAnsi="Times New Roman"/>
                <w:b/>
                <w:sz w:val="24"/>
              </w:rPr>
              <w:t>DESCRIÇÃO</w:t>
            </w:r>
          </w:p>
        </w:tc>
        <w:tc>
          <w:tcPr>
            <w:tcW w:w="1253" w:type="dxa"/>
            <w:vAlign w:val="center"/>
          </w:tcPr>
          <w:p w14:paraId="2D0AA7BC" w14:textId="77777777" w:rsidR="005A1260" w:rsidRPr="00740ACD" w:rsidRDefault="005A1260" w:rsidP="00F5789E">
            <w:pPr>
              <w:jc w:val="center"/>
              <w:rPr>
                <w:rFonts w:ascii="Times New Roman" w:hAnsi="Times New Roman"/>
                <w:b/>
                <w:sz w:val="24"/>
              </w:rPr>
            </w:pPr>
            <w:r>
              <w:rPr>
                <w:rFonts w:ascii="Times New Roman" w:hAnsi="Times New Roman"/>
                <w:b/>
                <w:sz w:val="24"/>
              </w:rPr>
              <w:t>UNIDADE</w:t>
            </w:r>
          </w:p>
        </w:tc>
        <w:tc>
          <w:tcPr>
            <w:tcW w:w="1865" w:type="dxa"/>
            <w:vAlign w:val="center"/>
          </w:tcPr>
          <w:p w14:paraId="0CD1A394" w14:textId="77777777" w:rsidR="005A1260" w:rsidRPr="00740ACD" w:rsidRDefault="005A1260" w:rsidP="00F5789E">
            <w:pPr>
              <w:jc w:val="center"/>
              <w:rPr>
                <w:rFonts w:ascii="Times New Roman" w:hAnsi="Times New Roman"/>
                <w:b/>
                <w:sz w:val="24"/>
              </w:rPr>
            </w:pPr>
            <w:r>
              <w:rPr>
                <w:rFonts w:ascii="Times New Roman" w:hAnsi="Times New Roman"/>
                <w:b/>
                <w:sz w:val="24"/>
              </w:rPr>
              <w:t>QUANTIDADE</w:t>
            </w:r>
          </w:p>
        </w:tc>
        <w:tc>
          <w:tcPr>
            <w:tcW w:w="1701" w:type="dxa"/>
          </w:tcPr>
          <w:p w14:paraId="617D14CB" w14:textId="77777777" w:rsidR="005A1260" w:rsidRPr="00740ACD" w:rsidRDefault="005A1260" w:rsidP="00F5789E">
            <w:pPr>
              <w:jc w:val="center"/>
              <w:rPr>
                <w:rFonts w:ascii="Times New Roman" w:hAnsi="Times New Roman"/>
                <w:b/>
                <w:sz w:val="24"/>
              </w:rPr>
            </w:pPr>
            <w:r w:rsidRPr="00740ACD">
              <w:rPr>
                <w:rFonts w:ascii="Times New Roman" w:hAnsi="Times New Roman"/>
                <w:b/>
                <w:sz w:val="24"/>
              </w:rPr>
              <w:t>VALOR UNITÁRIO ESTIMADO</w:t>
            </w:r>
          </w:p>
        </w:tc>
        <w:tc>
          <w:tcPr>
            <w:tcW w:w="1985" w:type="dxa"/>
            <w:vAlign w:val="center"/>
          </w:tcPr>
          <w:p w14:paraId="16939A26" w14:textId="77777777" w:rsidR="005A1260" w:rsidRPr="00740ACD" w:rsidRDefault="005A1260" w:rsidP="00F5789E">
            <w:pPr>
              <w:jc w:val="center"/>
              <w:rPr>
                <w:rFonts w:ascii="Times New Roman" w:hAnsi="Times New Roman"/>
                <w:b/>
                <w:sz w:val="24"/>
              </w:rPr>
            </w:pPr>
            <w:r w:rsidRPr="00740ACD">
              <w:rPr>
                <w:rFonts w:ascii="Times New Roman" w:hAnsi="Times New Roman"/>
                <w:b/>
                <w:sz w:val="24"/>
              </w:rPr>
              <w:t>VALOR TOTAL ESTIMADO</w:t>
            </w:r>
          </w:p>
        </w:tc>
      </w:tr>
      <w:tr w:rsidR="005A1260" w:rsidRPr="00740ACD" w14:paraId="7FD5D968" w14:textId="77777777" w:rsidTr="00F5789E">
        <w:tc>
          <w:tcPr>
            <w:tcW w:w="857" w:type="dxa"/>
            <w:vAlign w:val="center"/>
          </w:tcPr>
          <w:p w14:paraId="43F2BB7C" w14:textId="77777777" w:rsidR="005A1260" w:rsidRPr="005A2B00" w:rsidRDefault="005A1260" w:rsidP="00F5789E">
            <w:pPr>
              <w:jc w:val="center"/>
              <w:rPr>
                <w:rFonts w:ascii="Times New Roman" w:hAnsi="Times New Roman"/>
                <w:sz w:val="24"/>
              </w:rPr>
            </w:pPr>
          </w:p>
          <w:p w14:paraId="520F5857" w14:textId="77777777" w:rsidR="005A1260" w:rsidRPr="005A2B00" w:rsidRDefault="005A1260" w:rsidP="00F5789E">
            <w:pPr>
              <w:jc w:val="center"/>
              <w:rPr>
                <w:rFonts w:ascii="Times New Roman" w:hAnsi="Times New Roman"/>
                <w:sz w:val="24"/>
              </w:rPr>
            </w:pPr>
            <w:r w:rsidRPr="005A2B00">
              <w:rPr>
                <w:rFonts w:ascii="Times New Roman" w:hAnsi="Times New Roman"/>
                <w:sz w:val="24"/>
              </w:rPr>
              <w:t>01</w:t>
            </w:r>
          </w:p>
          <w:p w14:paraId="31BCE8B5" w14:textId="77777777" w:rsidR="005A1260" w:rsidRPr="005A2B00" w:rsidRDefault="005A1260" w:rsidP="00F5789E">
            <w:pPr>
              <w:jc w:val="center"/>
              <w:rPr>
                <w:rFonts w:ascii="Times New Roman" w:hAnsi="Times New Roman"/>
                <w:sz w:val="24"/>
              </w:rPr>
            </w:pPr>
          </w:p>
        </w:tc>
        <w:tc>
          <w:tcPr>
            <w:tcW w:w="2546" w:type="dxa"/>
          </w:tcPr>
          <w:p w14:paraId="37383F32" w14:textId="77777777" w:rsidR="005A1260" w:rsidRPr="005A2B00" w:rsidRDefault="005A1260" w:rsidP="00F5789E">
            <w:pPr>
              <w:jc w:val="both"/>
              <w:rPr>
                <w:rFonts w:ascii="Times New Roman" w:hAnsi="Times New Roman"/>
                <w:sz w:val="24"/>
              </w:rPr>
            </w:pPr>
          </w:p>
          <w:p w14:paraId="03DD3A08" w14:textId="77777777" w:rsidR="005A1260" w:rsidRPr="005A2B00" w:rsidRDefault="005A1260" w:rsidP="00F5789E">
            <w:pPr>
              <w:spacing w:line="360" w:lineRule="auto"/>
              <w:jc w:val="both"/>
              <w:rPr>
                <w:rFonts w:ascii="Times New Roman" w:eastAsiaTheme="minorHAnsi" w:hAnsi="Times New Roman"/>
                <w:b/>
                <w:sz w:val="24"/>
              </w:rPr>
            </w:pPr>
            <w:r w:rsidRPr="005A2B00">
              <w:rPr>
                <w:rFonts w:ascii="Times New Roman" w:hAnsi="Times New Roman"/>
                <w:b/>
                <w:sz w:val="24"/>
              </w:rPr>
              <w:t xml:space="preserve">Prestação de serviços com abrangência de cobertura em todo o município e cidades circunvizinhas, inclusive zona rural, para a divulgação dos informativos de </w:t>
            </w:r>
            <w:r w:rsidRPr="005A2B00">
              <w:rPr>
                <w:rFonts w:ascii="Times New Roman" w:hAnsi="Times New Roman"/>
                <w:b/>
                <w:sz w:val="24"/>
              </w:rPr>
              <w:lastRenderedPageBreak/>
              <w:t>utilidade pública do município de Cupira-PE.</w:t>
            </w:r>
          </w:p>
          <w:p w14:paraId="590808B7" w14:textId="77777777" w:rsidR="005A1260" w:rsidRPr="005A2B00" w:rsidRDefault="005A1260" w:rsidP="00F5789E">
            <w:pPr>
              <w:jc w:val="both"/>
              <w:rPr>
                <w:rFonts w:ascii="Times New Roman" w:hAnsi="Times New Roman"/>
                <w:sz w:val="24"/>
              </w:rPr>
            </w:pPr>
          </w:p>
        </w:tc>
        <w:tc>
          <w:tcPr>
            <w:tcW w:w="1253" w:type="dxa"/>
            <w:vAlign w:val="center"/>
          </w:tcPr>
          <w:p w14:paraId="24433D15" w14:textId="77777777" w:rsidR="005A1260" w:rsidRPr="005A2B00" w:rsidRDefault="005A1260" w:rsidP="00F5789E">
            <w:pPr>
              <w:jc w:val="center"/>
              <w:rPr>
                <w:rFonts w:ascii="Times New Roman" w:hAnsi="Times New Roman"/>
                <w:sz w:val="24"/>
              </w:rPr>
            </w:pPr>
            <w:r w:rsidRPr="005A2B00">
              <w:rPr>
                <w:rFonts w:ascii="Times New Roman" w:hAnsi="Times New Roman"/>
                <w:sz w:val="24"/>
              </w:rPr>
              <w:lastRenderedPageBreak/>
              <w:t>MESES</w:t>
            </w:r>
          </w:p>
        </w:tc>
        <w:tc>
          <w:tcPr>
            <w:tcW w:w="1865" w:type="dxa"/>
            <w:vAlign w:val="center"/>
          </w:tcPr>
          <w:p w14:paraId="428B17FC" w14:textId="77777777" w:rsidR="005A1260" w:rsidRPr="005A2B00" w:rsidRDefault="005A1260" w:rsidP="00F5789E">
            <w:pPr>
              <w:jc w:val="center"/>
              <w:rPr>
                <w:rFonts w:ascii="Times New Roman" w:hAnsi="Times New Roman"/>
                <w:sz w:val="24"/>
              </w:rPr>
            </w:pPr>
            <w:r w:rsidRPr="005A2B00">
              <w:rPr>
                <w:rFonts w:ascii="Times New Roman" w:hAnsi="Times New Roman"/>
                <w:sz w:val="24"/>
              </w:rPr>
              <w:t>06</w:t>
            </w:r>
          </w:p>
        </w:tc>
        <w:tc>
          <w:tcPr>
            <w:tcW w:w="1701" w:type="dxa"/>
            <w:vAlign w:val="center"/>
          </w:tcPr>
          <w:p w14:paraId="6D23F1B7" w14:textId="2A4C83A2" w:rsidR="005A1260" w:rsidRPr="005A2B00" w:rsidRDefault="005A1260" w:rsidP="00F5789E">
            <w:pPr>
              <w:jc w:val="center"/>
              <w:rPr>
                <w:rFonts w:ascii="Times New Roman" w:hAnsi="Times New Roman"/>
                <w:sz w:val="24"/>
              </w:rPr>
            </w:pPr>
            <w:r w:rsidRPr="005A2B00">
              <w:rPr>
                <w:rFonts w:ascii="Times New Roman" w:hAnsi="Times New Roman"/>
                <w:sz w:val="24"/>
              </w:rPr>
              <w:t>R$ 2.</w:t>
            </w:r>
            <w:r w:rsidR="00091694">
              <w:rPr>
                <w:rFonts w:ascii="Times New Roman" w:hAnsi="Times New Roman"/>
                <w:sz w:val="24"/>
              </w:rPr>
              <w:t>987,50</w:t>
            </w:r>
          </w:p>
        </w:tc>
        <w:tc>
          <w:tcPr>
            <w:tcW w:w="1985" w:type="dxa"/>
            <w:vAlign w:val="center"/>
          </w:tcPr>
          <w:p w14:paraId="16FCEB26" w14:textId="3CABAEB2" w:rsidR="005A1260" w:rsidRPr="005A2B00" w:rsidRDefault="005A1260" w:rsidP="00F5789E">
            <w:pPr>
              <w:jc w:val="center"/>
              <w:rPr>
                <w:rFonts w:ascii="Times New Roman" w:hAnsi="Times New Roman"/>
                <w:sz w:val="24"/>
              </w:rPr>
            </w:pPr>
            <w:r w:rsidRPr="005A2B00">
              <w:rPr>
                <w:rFonts w:ascii="Times New Roman" w:hAnsi="Times New Roman"/>
                <w:sz w:val="24"/>
              </w:rPr>
              <w:t xml:space="preserve">R$ </w:t>
            </w:r>
            <w:r w:rsidR="00091694">
              <w:rPr>
                <w:rFonts w:ascii="Times New Roman" w:hAnsi="Times New Roman"/>
                <w:sz w:val="24"/>
              </w:rPr>
              <w:t>17.925,00</w:t>
            </w:r>
          </w:p>
        </w:tc>
      </w:tr>
    </w:tbl>
    <w:p w14:paraId="4A026B5C" w14:textId="77777777" w:rsidR="005A1260" w:rsidRPr="00740ACD" w:rsidRDefault="005A1260" w:rsidP="005A1260">
      <w:pPr>
        <w:shd w:val="clear" w:color="auto" w:fill="FFFFFF" w:themeFill="background1"/>
        <w:jc w:val="center"/>
        <w:rPr>
          <w:rFonts w:ascii="Times New Roman" w:hAnsi="Times New Roman"/>
          <w:sz w:val="24"/>
          <w:highlight w:val="yellow"/>
        </w:rPr>
      </w:pPr>
    </w:p>
    <w:p w14:paraId="59DD7692" w14:textId="77777777" w:rsidR="005A1260" w:rsidRPr="00740ACD" w:rsidRDefault="005A1260" w:rsidP="005A1260">
      <w:pPr>
        <w:shd w:val="clear" w:color="auto" w:fill="FFFFFF" w:themeFill="background1"/>
        <w:jc w:val="both"/>
        <w:rPr>
          <w:rFonts w:ascii="Times New Roman" w:hAnsi="Times New Roman"/>
          <w:sz w:val="24"/>
          <w:highlight w:val="yellow"/>
        </w:rPr>
      </w:pPr>
    </w:p>
    <w:p w14:paraId="201AAA30" w14:textId="531BBCB6" w:rsidR="005A1260" w:rsidRPr="00187FC4" w:rsidRDefault="005A1260" w:rsidP="005A1260">
      <w:pPr>
        <w:pStyle w:val="Textbody"/>
        <w:spacing w:after="0" w:line="240" w:lineRule="auto"/>
        <w:jc w:val="both"/>
        <w:rPr>
          <w:rFonts w:ascii="Times New Roman" w:hAnsi="Times New Roman" w:cs="Times New Roman"/>
          <w:shd w:val="clear" w:color="auto" w:fill="FFFFFF"/>
        </w:rPr>
      </w:pPr>
      <w:r w:rsidRPr="00187FC4">
        <w:rPr>
          <w:rFonts w:ascii="Times New Roman" w:hAnsi="Times New Roman" w:cs="Times New Roman"/>
          <w:shd w:val="clear" w:color="auto" w:fill="FFFFFF"/>
        </w:rPr>
        <w:t xml:space="preserve">OBS: VALOR TOTAL DO OBJETO CONFORME ESTIMATIVA É DE R$ </w:t>
      </w:r>
      <w:r w:rsidR="00091694">
        <w:rPr>
          <w:rFonts w:ascii="Times New Roman" w:hAnsi="Times New Roman" w:cs="Times New Roman"/>
          <w:shd w:val="clear" w:color="auto" w:fill="FFFFFF"/>
        </w:rPr>
        <w:t>17.925,00</w:t>
      </w:r>
      <w:r w:rsidRPr="00187FC4">
        <w:rPr>
          <w:rFonts w:ascii="Times New Roman" w:hAnsi="Times New Roman" w:cs="Times New Roman"/>
          <w:shd w:val="clear" w:color="auto" w:fill="FFFFFF"/>
        </w:rPr>
        <w:t xml:space="preserve"> (</w:t>
      </w:r>
      <w:r w:rsidR="00091694">
        <w:rPr>
          <w:rFonts w:ascii="Times New Roman" w:hAnsi="Times New Roman" w:cs="Times New Roman"/>
          <w:shd w:val="clear" w:color="auto" w:fill="FFFFFF"/>
        </w:rPr>
        <w:t>dezessete mil novecentos e vinte e cinco reais</w:t>
      </w:r>
      <w:r w:rsidRPr="00187FC4">
        <w:rPr>
          <w:rFonts w:ascii="Times New Roman" w:hAnsi="Times New Roman" w:cs="Times New Roman"/>
          <w:shd w:val="clear" w:color="auto" w:fill="FFFFFF"/>
        </w:rPr>
        <w:t xml:space="preserve">). </w:t>
      </w:r>
    </w:p>
    <w:p w14:paraId="39FFC389" w14:textId="77777777" w:rsidR="005A1260" w:rsidRDefault="005A1260" w:rsidP="005A1260">
      <w:pPr>
        <w:shd w:val="clear" w:color="auto" w:fill="FFFFFF" w:themeFill="background1"/>
        <w:jc w:val="both"/>
        <w:rPr>
          <w:rFonts w:ascii="Times New Roman" w:hAnsi="Times New Roman"/>
          <w:b/>
          <w:sz w:val="24"/>
          <w:highlight w:val="yellow"/>
        </w:rPr>
      </w:pPr>
    </w:p>
    <w:p w14:paraId="23FD3F47" w14:textId="77777777" w:rsidR="005A1260" w:rsidRPr="00740ACD" w:rsidRDefault="005A1260" w:rsidP="005A1260">
      <w:pPr>
        <w:shd w:val="clear" w:color="auto" w:fill="FFFFFF" w:themeFill="background1"/>
        <w:jc w:val="both"/>
        <w:rPr>
          <w:rFonts w:ascii="Times New Roman" w:hAnsi="Times New Roman"/>
          <w:b/>
          <w:sz w:val="24"/>
          <w:highlight w:val="yellow"/>
        </w:rPr>
      </w:pPr>
    </w:p>
    <w:p w14:paraId="45715ED5" w14:textId="77777777" w:rsidR="005A1260" w:rsidRPr="00740ACD" w:rsidRDefault="005A1260" w:rsidP="005A1260">
      <w:pPr>
        <w:shd w:val="clear" w:color="auto" w:fill="FFFFFF" w:themeFill="background1"/>
        <w:jc w:val="center"/>
        <w:rPr>
          <w:rFonts w:ascii="Times New Roman" w:hAnsi="Times New Roman"/>
          <w:b/>
          <w:sz w:val="24"/>
        </w:rPr>
      </w:pPr>
      <w:r w:rsidRPr="00740ACD">
        <w:rPr>
          <w:rFonts w:ascii="Times New Roman" w:hAnsi="Times New Roman"/>
          <w:b/>
          <w:sz w:val="24"/>
        </w:rPr>
        <w:t>INSERÇÕES</w:t>
      </w:r>
    </w:p>
    <w:p w14:paraId="294FFBA1" w14:textId="77777777" w:rsidR="005A1260" w:rsidRPr="00740ACD" w:rsidRDefault="005A1260" w:rsidP="005A1260">
      <w:pPr>
        <w:shd w:val="clear" w:color="auto" w:fill="FFFFFF" w:themeFill="background1"/>
        <w:jc w:val="center"/>
        <w:rPr>
          <w:rFonts w:ascii="Times New Roman" w:hAnsi="Times New Roman"/>
          <w:b/>
          <w:sz w:val="24"/>
        </w:rPr>
      </w:pPr>
    </w:p>
    <w:p w14:paraId="7C7518B1" w14:textId="77777777" w:rsidR="005A1260" w:rsidRPr="00740ACD" w:rsidRDefault="005A1260" w:rsidP="005A1260">
      <w:pPr>
        <w:shd w:val="clear" w:color="auto" w:fill="FFFFFF" w:themeFill="background1"/>
        <w:ind w:firstLine="708"/>
        <w:jc w:val="both"/>
        <w:rPr>
          <w:rFonts w:ascii="Times New Roman" w:hAnsi="Times New Roman"/>
          <w:sz w:val="24"/>
        </w:rPr>
      </w:pPr>
      <w:r w:rsidRPr="00A20540">
        <w:rPr>
          <w:rFonts w:ascii="Times New Roman" w:hAnsi="Times New Roman"/>
          <w:sz w:val="24"/>
        </w:rPr>
        <w:t xml:space="preserve">A) - mínimo de inserções rotativas / dia – </w:t>
      </w:r>
      <w:r>
        <w:rPr>
          <w:rFonts w:ascii="Times New Roman" w:hAnsi="Times New Roman"/>
          <w:sz w:val="24"/>
        </w:rPr>
        <w:t>10</w:t>
      </w:r>
      <w:r w:rsidRPr="00A20540">
        <w:rPr>
          <w:rFonts w:ascii="Times New Roman" w:hAnsi="Times New Roman"/>
          <w:sz w:val="24"/>
        </w:rPr>
        <w:t xml:space="preserve"> (</w:t>
      </w:r>
      <w:r>
        <w:rPr>
          <w:rFonts w:ascii="Times New Roman" w:hAnsi="Times New Roman"/>
          <w:sz w:val="24"/>
        </w:rPr>
        <w:t>dez</w:t>
      </w:r>
      <w:r w:rsidRPr="00A20540">
        <w:rPr>
          <w:rFonts w:ascii="Times New Roman" w:hAnsi="Times New Roman"/>
          <w:sz w:val="24"/>
        </w:rPr>
        <w:t>), Horário – das 7h00min às 19h00min, Tempo mínimo da inserção rotativa – 1 (um) minuto dia, dias da semana – segunda a segunda-feira.</w:t>
      </w:r>
      <w:r w:rsidRPr="00740ACD">
        <w:rPr>
          <w:rFonts w:ascii="Times New Roman" w:hAnsi="Times New Roman"/>
          <w:sz w:val="24"/>
        </w:rPr>
        <w:t xml:space="preserve"> </w:t>
      </w:r>
    </w:p>
    <w:p w14:paraId="334129E6" w14:textId="77777777" w:rsidR="005A1260" w:rsidRPr="00740ACD" w:rsidRDefault="005A1260" w:rsidP="005A1260">
      <w:pPr>
        <w:shd w:val="clear" w:color="auto" w:fill="FFFFFF" w:themeFill="background1"/>
        <w:jc w:val="both"/>
        <w:rPr>
          <w:rFonts w:ascii="Times New Roman" w:hAnsi="Times New Roman"/>
          <w:color w:val="000000" w:themeColor="text1"/>
          <w:sz w:val="24"/>
        </w:rPr>
      </w:pPr>
    </w:p>
    <w:p w14:paraId="65F13019" w14:textId="77777777" w:rsidR="005A1260" w:rsidRPr="00740ACD" w:rsidRDefault="005A1260" w:rsidP="005A1260">
      <w:pPr>
        <w:shd w:val="clear" w:color="auto" w:fill="FFFFFF" w:themeFill="background1"/>
        <w:ind w:firstLine="708"/>
        <w:jc w:val="both"/>
        <w:rPr>
          <w:rFonts w:ascii="Times New Roman" w:hAnsi="Times New Roman"/>
          <w:b/>
          <w:color w:val="000000" w:themeColor="text1"/>
          <w:sz w:val="24"/>
        </w:rPr>
      </w:pPr>
      <w:r w:rsidRPr="00740ACD">
        <w:rPr>
          <w:rFonts w:ascii="Times New Roman" w:hAnsi="Times New Roman"/>
          <w:b/>
          <w:color w:val="000000" w:themeColor="text1"/>
          <w:sz w:val="24"/>
        </w:rPr>
        <w:t>3.2 – Da</w:t>
      </w:r>
      <w:r>
        <w:rPr>
          <w:rFonts w:ascii="Times New Roman" w:hAnsi="Times New Roman"/>
          <w:b/>
          <w:color w:val="000000" w:themeColor="text1"/>
          <w:sz w:val="24"/>
        </w:rPr>
        <w:t xml:space="preserve"> Prestação</w:t>
      </w:r>
      <w:r w:rsidRPr="00740ACD">
        <w:rPr>
          <w:rFonts w:ascii="Times New Roman" w:hAnsi="Times New Roman"/>
          <w:b/>
          <w:color w:val="000000" w:themeColor="text1"/>
          <w:sz w:val="24"/>
        </w:rPr>
        <w:t xml:space="preserve"> dos serviços</w:t>
      </w:r>
    </w:p>
    <w:p w14:paraId="70CF1D39" w14:textId="77777777" w:rsidR="005A1260" w:rsidRPr="00740ACD" w:rsidRDefault="005A1260" w:rsidP="005A1260">
      <w:pPr>
        <w:shd w:val="clear" w:color="auto" w:fill="FFFFFF" w:themeFill="background1"/>
        <w:jc w:val="both"/>
        <w:rPr>
          <w:rFonts w:ascii="Times New Roman" w:hAnsi="Times New Roman"/>
          <w:color w:val="000000" w:themeColor="text1"/>
          <w:sz w:val="24"/>
        </w:rPr>
      </w:pPr>
    </w:p>
    <w:p w14:paraId="54A1145C" w14:textId="77777777" w:rsidR="005A1260" w:rsidRPr="00AB7985" w:rsidRDefault="005A1260" w:rsidP="005A1260">
      <w:pPr>
        <w:shd w:val="clear" w:color="auto" w:fill="FFFFFF" w:themeFill="background1"/>
        <w:ind w:firstLine="708"/>
        <w:jc w:val="both"/>
        <w:rPr>
          <w:rFonts w:ascii="Times New Roman" w:hAnsi="Times New Roman"/>
          <w:sz w:val="24"/>
        </w:rPr>
      </w:pPr>
      <w:r w:rsidRPr="00AB7985">
        <w:rPr>
          <w:rFonts w:ascii="Times New Roman" w:hAnsi="Times New Roman"/>
          <w:sz w:val="24"/>
        </w:rPr>
        <w:t>A prestação dos serviços, objeto da presente dispensa eletrônica, será para a prestação de serviços de acordo com a demanda de ações do município, a fim de levar aos ouvintes da mesma as informações do governo municipal conforme a Lei de nº 12.527.</w:t>
      </w:r>
    </w:p>
    <w:p w14:paraId="4296E29E" w14:textId="77777777" w:rsidR="005A1260" w:rsidRPr="00AB7985" w:rsidRDefault="005A1260" w:rsidP="005A1260">
      <w:pPr>
        <w:shd w:val="clear" w:color="auto" w:fill="FFFFFF" w:themeFill="background1"/>
        <w:ind w:firstLine="708"/>
        <w:jc w:val="both"/>
        <w:rPr>
          <w:rFonts w:ascii="Times New Roman" w:hAnsi="Times New Roman"/>
          <w:sz w:val="24"/>
        </w:rPr>
      </w:pPr>
      <w:r w:rsidRPr="00AB7985">
        <w:rPr>
          <w:rFonts w:ascii="Times New Roman" w:hAnsi="Times New Roman"/>
          <w:sz w:val="24"/>
        </w:rPr>
        <w:t>Divulgar os informativos com um prazo máximo de dois dias úteis de acordo com a solicitação da contratante, pois muitas ações governamentais são com urgências, tal como, campanha de vacinação entre outros.</w:t>
      </w:r>
    </w:p>
    <w:p w14:paraId="31808F08" w14:textId="77777777" w:rsidR="005A1260" w:rsidRPr="00AB7985" w:rsidRDefault="005A1260" w:rsidP="005A1260">
      <w:pPr>
        <w:shd w:val="clear" w:color="auto" w:fill="FFFFFF" w:themeFill="background1"/>
        <w:ind w:firstLine="708"/>
        <w:jc w:val="both"/>
        <w:rPr>
          <w:rFonts w:ascii="Times New Roman" w:hAnsi="Times New Roman"/>
          <w:sz w:val="24"/>
        </w:rPr>
      </w:pPr>
      <w:r w:rsidRPr="00AB7985">
        <w:rPr>
          <w:rFonts w:ascii="Times New Roman" w:hAnsi="Times New Roman"/>
          <w:sz w:val="24"/>
        </w:rPr>
        <w:t>As inserções devem ser de no mínimo 10 inserções diárias onda cada uma deve ter no mínimo 1 minuto, sendo distribuído essas inserções entre 07:00 horas às 19:00 horas.</w:t>
      </w:r>
    </w:p>
    <w:p w14:paraId="2BFBF242" w14:textId="77777777" w:rsidR="005A1260" w:rsidRPr="00AB7985" w:rsidRDefault="005A1260" w:rsidP="005A1260">
      <w:pPr>
        <w:shd w:val="clear" w:color="auto" w:fill="FFFFFF" w:themeFill="background1"/>
        <w:ind w:firstLine="708"/>
        <w:jc w:val="both"/>
        <w:rPr>
          <w:rFonts w:ascii="Times New Roman" w:hAnsi="Times New Roman"/>
          <w:sz w:val="24"/>
        </w:rPr>
      </w:pPr>
      <w:r w:rsidRPr="00AB7985">
        <w:rPr>
          <w:rFonts w:ascii="Times New Roman" w:hAnsi="Times New Roman"/>
          <w:sz w:val="24"/>
        </w:rPr>
        <w:t>As vinhetas ou áudios informativos devem ser tratados com o departamento de comunicação da Prefeitura Municipal de Cupira, onde a mesma responderá por todas as secretarias.</w:t>
      </w:r>
    </w:p>
    <w:p w14:paraId="7B89AB55" w14:textId="77777777" w:rsidR="005A1260" w:rsidRPr="00187FC4" w:rsidRDefault="005A1260" w:rsidP="005A1260">
      <w:pPr>
        <w:pStyle w:val="Textbody"/>
        <w:spacing w:after="0" w:line="240" w:lineRule="auto"/>
        <w:jc w:val="both"/>
        <w:rPr>
          <w:rFonts w:ascii="Times New Roman" w:hAnsi="Times New Roman" w:cs="Times New Roman"/>
          <w:shd w:val="clear" w:color="auto" w:fill="FFFFFF"/>
        </w:rPr>
      </w:pPr>
    </w:p>
    <w:p w14:paraId="6B7EE884" w14:textId="77777777" w:rsidR="005A1260" w:rsidRPr="00187FC4" w:rsidRDefault="005A1260" w:rsidP="005A1260">
      <w:pPr>
        <w:pStyle w:val="Textbody"/>
        <w:spacing w:after="0" w:line="240" w:lineRule="auto"/>
        <w:ind w:firstLine="708"/>
        <w:jc w:val="both"/>
        <w:rPr>
          <w:rFonts w:ascii="Times New Roman" w:hAnsi="Times New Roman" w:cs="Times New Roman"/>
          <w:b/>
          <w:shd w:val="clear" w:color="auto" w:fill="FFFFFF"/>
        </w:rPr>
      </w:pPr>
      <w:r w:rsidRPr="00187FC4">
        <w:rPr>
          <w:rFonts w:ascii="Times New Roman" w:hAnsi="Times New Roman" w:cs="Times New Roman"/>
          <w:b/>
          <w:shd w:val="clear" w:color="auto" w:fill="FFFFFF"/>
        </w:rPr>
        <w:t>3.3 - Vigência</w:t>
      </w:r>
    </w:p>
    <w:p w14:paraId="7EAB0DE7"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p>
    <w:p w14:paraId="03416429" w14:textId="77777777" w:rsidR="005A1260" w:rsidRPr="00187FC4" w:rsidRDefault="005A1260" w:rsidP="005A1260">
      <w:pPr>
        <w:pStyle w:val="Textbody"/>
        <w:spacing w:after="0" w:line="240" w:lineRule="auto"/>
        <w:ind w:firstLine="708"/>
        <w:jc w:val="both"/>
        <w:rPr>
          <w:rFonts w:ascii="Times New Roman" w:hAnsi="Times New Roman" w:cs="Times New Roman"/>
          <w:shd w:val="clear" w:color="auto" w:fill="FFFFFF"/>
        </w:rPr>
      </w:pPr>
      <w:r w:rsidRPr="00187FC4">
        <w:rPr>
          <w:rFonts w:ascii="Times New Roman" w:hAnsi="Times New Roman" w:cs="Times New Roman"/>
          <w:shd w:val="clear" w:color="auto" w:fill="FFFFFF"/>
        </w:rPr>
        <w:t xml:space="preserve">O prazo de vigência do contrato </w:t>
      </w:r>
      <w:r>
        <w:rPr>
          <w:rFonts w:ascii="Times New Roman" w:hAnsi="Times New Roman" w:cs="Times New Roman"/>
          <w:shd w:val="clear" w:color="auto" w:fill="FFFFFF"/>
        </w:rPr>
        <w:t xml:space="preserve">é até o </w:t>
      </w:r>
      <w:r w:rsidRPr="00FE30BF">
        <w:rPr>
          <w:rFonts w:ascii="Times New Roman" w:hAnsi="Times New Roman" w:cs="Times New Roman"/>
          <w:shd w:val="clear" w:color="auto" w:fill="FFFFFF"/>
        </w:rPr>
        <w:t>dia 31 de dezembro de 2022 a partir</w:t>
      </w:r>
      <w:r>
        <w:rPr>
          <w:rFonts w:ascii="Times New Roman" w:hAnsi="Times New Roman" w:cs="Times New Roman"/>
          <w:shd w:val="clear" w:color="auto" w:fill="FFFFFF"/>
        </w:rPr>
        <w:t xml:space="preserve"> da data de assinatura, </w:t>
      </w:r>
      <w:r w:rsidRPr="00187FC4">
        <w:rPr>
          <w:rFonts w:ascii="Times New Roman" w:hAnsi="Times New Roman" w:cs="Times New Roman"/>
          <w:shd w:val="clear" w:color="auto" w:fill="FFFFFF"/>
        </w:rPr>
        <w:t xml:space="preserve">e </w:t>
      </w:r>
      <w:r>
        <w:rPr>
          <w:rFonts w:ascii="Times New Roman" w:hAnsi="Times New Roman" w:cs="Times New Roman"/>
          <w:shd w:val="clear" w:color="auto" w:fill="FFFFFF"/>
        </w:rPr>
        <w:t xml:space="preserve">o prazo de vigência da proposta é de 30 dias </w:t>
      </w:r>
      <w:r w:rsidRPr="00BA3AE1">
        <w:rPr>
          <w:rFonts w:ascii="Times New Roman" w:hAnsi="Times New Roman" w:cs="Times New Roman"/>
          <w:shd w:val="clear" w:color="auto" w:fill="FFFFFF"/>
        </w:rPr>
        <w:t>corridos, o</w:t>
      </w:r>
      <w:r w:rsidRPr="00187FC4">
        <w:rPr>
          <w:rFonts w:ascii="Times New Roman" w:hAnsi="Times New Roman" w:cs="Times New Roman"/>
          <w:shd w:val="clear" w:color="auto" w:fill="FFFFFF"/>
        </w:rPr>
        <w:t xml:space="preserve">u no tempo conforme data de assinatura do contrato.  </w:t>
      </w:r>
    </w:p>
    <w:p w14:paraId="7EAC3B81" w14:textId="77777777" w:rsidR="005A1260" w:rsidRPr="00187FC4" w:rsidRDefault="005A1260" w:rsidP="005A1260">
      <w:pPr>
        <w:pStyle w:val="Textbody"/>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r>
      <w:r w:rsidRPr="00187FC4">
        <w:rPr>
          <w:rFonts w:ascii="Times New Roman" w:hAnsi="Times New Roman" w:cs="Times New Roman"/>
          <w:shd w:val="clear" w:color="auto" w:fill="FFFFFF"/>
        </w:rPr>
        <w:t>Podendo ainda ser prorrogado observando a obtenção de preço e condições apontadas pela administração do contrato.</w:t>
      </w:r>
    </w:p>
    <w:p w14:paraId="3073B010" w14:textId="77777777" w:rsidR="005A1260" w:rsidRPr="00187FC4" w:rsidRDefault="005A1260" w:rsidP="005A1260">
      <w:pPr>
        <w:pStyle w:val="Textbody"/>
        <w:spacing w:after="0" w:line="240" w:lineRule="auto"/>
        <w:jc w:val="both"/>
        <w:rPr>
          <w:rFonts w:ascii="Times New Roman" w:hAnsi="Times New Roman" w:cs="Times New Roman"/>
          <w:shd w:val="clear" w:color="auto" w:fill="FFFFFF"/>
        </w:rPr>
      </w:pPr>
    </w:p>
    <w:p w14:paraId="61362B74"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r w:rsidRPr="00187FC4">
        <w:rPr>
          <w:rFonts w:ascii="Times New Roman" w:hAnsi="Times New Roman" w:cs="Times New Roman"/>
          <w:b/>
          <w:shd w:val="clear" w:color="auto" w:fill="FFFFFF"/>
        </w:rPr>
        <w:t>4. DO LEVANTAMENTO DE PREÇOS DE MERCADO</w:t>
      </w:r>
    </w:p>
    <w:p w14:paraId="762DF294" w14:textId="77777777" w:rsidR="005A1260" w:rsidRPr="00187FC4" w:rsidRDefault="005A1260" w:rsidP="005A1260">
      <w:pPr>
        <w:pStyle w:val="Textbody"/>
        <w:spacing w:after="0" w:line="240" w:lineRule="auto"/>
        <w:jc w:val="both"/>
        <w:rPr>
          <w:rFonts w:ascii="Times New Roman" w:hAnsi="Times New Roman" w:cs="Times New Roman"/>
          <w:b/>
          <w:shd w:val="clear" w:color="auto" w:fill="FFFFFF"/>
        </w:rPr>
      </w:pPr>
    </w:p>
    <w:p w14:paraId="5BC0181E" w14:textId="77777777" w:rsidR="005A1260" w:rsidRDefault="005A1260" w:rsidP="005A1260">
      <w:pPr>
        <w:pStyle w:val="Textbody"/>
        <w:spacing w:after="0" w:line="240" w:lineRule="auto"/>
        <w:ind w:firstLine="708"/>
        <w:jc w:val="both"/>
        <w:rPr>
          <w:rFonts w:ascii="Times New Roman" w:hAnsi="Times New Roman" w:cs="Times New Roman"/>
          <w:bCs/>
          <w:shd w:val="clear" w:color="auto" w:fill="FFFFFF"/>
        </w:rPr>
      </w:pPr>
      <w:r w:rsidRPr="00187FC4">
        <w:rPr>
          <w:rFonts w:ascii="Times New Roman" w:hAnsi="Times New Roman" w:cs="Times New Roman"/>
          <w:bCs/>
          <w:shd w:val="clear" w:color="auto" w:fill="FFFFFF"/>
        </w:rPr>
        <w:t xml:space="preserve">Conforme Instrução Normativa nº 65 de 07 de julho de 2021 o Setor de compras realizou pesquisa de mercado utilizando o </w:t>
      </w:r>
      <w:r w:rsidRPr="00A20540">
        <w:rPr>
          <w:rFonts w:ascii="Times New Roman" w:hAnsi="Times New Roman" w:cs="Times New Roman"/>
          <w:bCs/>
          <w:shd w:val="clear" w:color="auto" w:fill="FFFFFF"/>
        </w:rPr>
        <w:t>banco de preços com as fontes compras governamentais, órgão público</w:t>
      </w:r>
      <w:r w:rsidRPr="00691CFD">
        <w:rPr>
          <w:rFonts w:ascii="Times New Roman" w:hAnsi="Times New Roman" w:cs="Times New Roman"/>
          <w:bCs/>
          <w:color w:val="FF0000"/>
          <w:shd w:val="clear" w:color="auto" w:fill="FFFFFF"/>
        </w:rPr>
        <w:t xml:space="preserve"> </w:t>
      </w:r>
      <w:r w:rsidRPr="00187FC4">
        <w:rPr>
          <w:rFonts w:ascii="Times New Roman" w:hAnsi="Times New Roman" w:cs="Times New Roman"/>
          <w:bCs/>
          <w:shd w:val="clear" w:color="auto" w:fill="FFFFFF"/>
        </w:rPr>
        <w:t xml:space="preserve">e </w:t>
      </w:r>
      <w:r>
        <w:rPr>
          <w:rFonts w:ascii="Times New Roman" w:hAnsi="Times New Roman" w:cs="Times New Roman"/>
          <w:bCs/>
          <w:shd w:val="clear" w:color="auto" w:fill="FFFFFF"/>
        </w:rPr>
        <w:t>empresas</w:t>
      </w:r>
      <w:r w:rsidRPr="00187FC4">
        <w:rPr>
          <w:rFonts w:ascii="Times New Roman" w:hAnsi="Times New Roman" w:cs="Times New Roman"/>
          <w:bCs/>
          <w:shd w:val="clear" w:color="auto" w:fill="FFFFFF"/>
        </w:rPr>
        <w:t xml:space="preserve"> do mesmo ramo de atividades</w:t>
      </w:r>
    </w:p>
    <w:p w14:paraId="736A1694" w14:textId="77777777" w:rsidR="005A1260" w:rsidRPr="00187FC4" w:rsidRDefault="005A1260" w:rsidP="005A1260">
      <w:pPr>
        <w:pStyle w:val="Textbody"/>
        <w:spacing w:after="0" w:line="240" w:lineRule="auto"/>
        <w:ind w:firstLine="708"/>
        <w:jc w:val="both"/>
        <w:rPr>
          <w:rFonts w:ascii="Times New Roman" w:hAnsi="Times New Roman" w:cs="Times New Roman"/>
          <w:b/>
          <w:shd w:val="clear" w:color="auto" w:fill="FFFFFF"/>
        </w:rPr>
      </w:pPr>
    </w:p>
    <w:p w14:paraId="47F12A3F" w14:textId="77777777" w:rsidR="005A1260" w:rsidRPr="00187FC4" w:rsidRDefault="005A1260" w:rsidP="005A1260">
      <w:pPr>
        <w:pStyle w:val="Textbody"/>
        <w:spacing w:after="0" w:line="240" w:lineRule="auto"/>
        <w:ind w:firstLine="708"/>
        <w:jc w:val="both"/>
        <w:rPr>
          <w:rFonts w:ascii="Times New Roman" w:hAnsi="Times New Roman" w:cs="Times New Roman"/>
          <w:bCs/>
          <w:shd w:val="clear" w:color="auto" w:fill="FFFFFF"/>
        </w:rPr>
      </w:pPr>
      <w:r w:rsidRPr="00187FC4">
        <w:rPr>
          <w:rFonts w:ascii="Times New Roman" w:hAnsi="Times New Roman" w:cs="Times New Roman"/>
          <w:bCs/>
          <w:shd w:val="clear" w:color="auto" w:fill="FFFFFF"/>
        </w:rPr>
        <w:t xml:space="preserve">A Estimativa do valor da contratação, acompanhada dos preços unitários referenciais, </w:t>
      </w:r>
      <w:r>
        <w:rPr>
          <w:rFonts w:ascii="Times New Roman" w:hAnsi="Times New Roman" w:cs="Times New Roman"/>
          <w:bCs/>
          <w:shd w:val="clear" w:color="auto" w:fill="FFFFFF"/>
        </w:rPr>
        <w:t>do preço atual de serviços de rádio fusão</w:t>
      </w:r>
      <w:r w:rsidRPr="00187FC4">
        <w:rPr>
          <w:rFonts w:ascii="Times New Roman" w:hAnsi="Times New Roman" w:cs="Times New Roman"/>
          <w:bCs/>
          <w:shd w:val="clear" w:color="auto" w:fill="FFFFFF"/>
        </w:rPr>
        <w:t xml:space="preserve"> e dos documentos que lhe dão suporte, estarão disponíveis no processo.</w:t>
      </w:r>
    </w:p>
    <w:p w14:paraId="09EE7DBE" w14:textId="77777777" w:rsidR="005A1260" w:rsidRPr="00187FC4" w:rsidRDefault="005A1260" w:rsidP="005A1260">
      <w:pPr>
        <w:pStyle w:val="Textbody"/>
        <w:spacing w:after="0" w:line="240" w:lineRule="auto"/>
        <w:jc w:val="both"/>
        <w:rPr>
          <w:rFonts w:ascii="Times New Roman" w:hAnsi="Times New Roman" w:cs="Times New Roman"/>
        </w:rPr>
      </w:pPr>
    </w:p>
    <w:p w14:paraId="1D5AA71C" w14:textId="77777777" w:rsidR="005A1260" w:rsidRPr="00187FC4" w:rsidRDefault="005A1260" w:rsidP="005A1260">
      <w:pPr>
        <w:pStyle w:val="Textbody"/>
        <w:spacing w:after="0" w:line="240" w:lineRule="auto"/>
        <w:jc w:val="both"/>
        <w:rPr>
          <w:rFonts w:ascii="Times New Roman" w:hAnsi="Times New Roman" w:cs="Times New Roman"/>
          <w:bCs/>
          <w:shd w:val="clear" w:color="auto" w:fill="FFFFFF"/>
        </w:rPr>
      </w:pPr>
    </w:p>
    <w:p w14:paraId="3B05174D" w14:textId="77777777" w:rsidR="005A1260" w:rsidRDefault="005A1260" w:rsidP="005A1260">
      <w:pPr>
        <w:pStyle w:val="Textbody"/>
        <w:spacing w:after="0" w:line="240" w:lineRule="auto"/>
        <w:jc w:val="both"/>
        <w:rPr>
          <w:rFonts w:ascii="Times New Roman" w:hAnsi="Times New Roman" w:cs="Times New Roman"/>
          <w:b/>
          <w:bCs/>
        </w:rPr>
      </w:pPr>
    </w:p>
    <w:p w14:paraId="39C9A2C8" w14:textId="5A9FAEE3" w:rsidR="005A1260" w:rsidRPr="00187FC4" w:rsidRDefault="005A1260" w:rsidP="005A1260">
      <w:pPr>
        <w:pStyle w:val="Textbody"/>
        <w:spacing w:after="0" w:line="240" w:lineRule="auto"/>
        <w:jc w:val="both"/>
        <w:rPr>
          <w:rFonts w:ascii="Times New Roman" w:hAnsi="Times New Roman" w:cs="Times New Roman"/>
          <w:b/>
          <w:bCs/>
        </w:rPr>
      </w:pPr>
      <w:r>
        <w:rPr>
          <w:rFonts w:ascii="Times New Roman" w:hAnsi="Times New Roman" w:cs="Times New Roman"/>
          <w:b/>
          <w:bCs/>
        </w:rPr>
        <w:t>5</w:t>
      </w:r>
      <w:r w:rsidRPr="00187FC4">
        <w:rPr>
          <w:rFonts w:ascii="Times New Roman" w:hAnsi="Times New Roman" w:cs="Times New Roman"/>
          <w:b/>
          <w:bCs/>
        </w:rPr>
        <w:t>. RESULTADOS PRETENDIDOS</w:t>
      </w:r>
    </w:p>
    <w:p w14:paraId="0776A2AF" w14:textId="77777777" w:rsidR="005A1260" w:rsidRPr="00187FC4" w:rsidRDefault="005A1260" w:rsidP="005A1260">
      <w:pPr>
        <w:pStyle w:val="Textbody"/>
        <w:spacing w:after="0" w:line="240" w:lineRule="auto"/>
        <w:jc w:val="both"/>
        <w:rPr>
          <w:rFonts w:ascii="Times New Roman" w:hAnsi="Times New Roman" w:cs="Times New Roman"/>
        </w:rPr>
      </w:pPr>
    </w:p>
    <w:p w14:paraId="6D4BC6BF" w14:textId="77777777" w:rsidR="005A1260" w:rsidRPr="0082375A" w:rsidRDefault="005A1260" w:rsidP="005A1260">
      <w:pPr>
        <w:autoSpaceDE w:val="0"/>
        <w:autoSpaceDN w:val="0"/>
        <w:adjustRightInd w:val="0"/>
        <w:ind w:firstLine="708"/>
        <w:jc w:val="both"/>
        <w:rPr>
          <w:rFonts w:ascii="Times New Roman" w:hAnsi="Times New Roman"/>
          <w:sz w:val="24"/>
          <w:lang w:eastAsia="x-none"/>
        </w:rPr>
      </w:pPr>
      <w:r w:rsidRPr="00625C72">
        <w:rPr>
          <w:rFonts w:ascii="Times New Roman" w:hAnsi="Times New Roman"/>
          <w:sz w:val="24"/>
          <w:lang w:eastAsia="x-none"/>
        </w:rPr>
        <w:t xml:space="preserve">De acordo com as descrições das necessidades, com a conclusão desse procedimento pretendemos como resultado </w:t>
      </w:r>
      <w:r w:rsidRPr="0082375A">
        <w:rPr>
          <w:rFonts w:ascii="Times New Roman" w:hAnsi="Times New Roman"/>
          <w:sz w:val="24"/>
          <w:lang w:eastAsia="x-none"/>
        </w:rPr>
        <w:t xml:space="preserve">levarmos aos nossos munícipes totais transparência e total informação sobre todas nossas ações governamentais. </w:t>
      </w:r>
    </w:p>
    <w:p w14:paraId="0F148FEA" w14:textId="77777777" w:rsidR="005A1260" w:rsidRPr="0082375A" w:rsidRDefault="005A1260" w:rsidP="005A1260">
      <w:pPr>
        <w:autoSpaceDE w:val="0"/>
        <w:autoSpaceDN w:val="0"/>
        <w:adjustRightInd w:val="0"/>
        <w:ind w:firstLine="708"/>
        <w:jc w:val="both"/>
        <w:rPr>
          <w:rFonts w:ascii="Times New Roman" w:hAnsi="Times New Roman"/>
          <w:sz w:val="24"/>
          <w:lang w:eastAsia="x-none"/>
        </w:rPr>
      </w:pPr>
      <w:r w:rsidRPr="0082375A">
        <w:rPr>
          <w:rFonts w:ascii="Times New Roman" w:hAnsi="Times New Roman"/>
          <w:sz w:val="24"/>
          <w:lang w:eastAsia="x-none"/>
        </w:rPr>
        <w:t>Através de rádio é possível deixar toda comunidade atualizada das ações municipais, em especial as comunidades rurais de nosso município, pois as mesmas usam da cultura de ouvirem rádio nos turnos da manhã e tarde quando estão em trabalho.</w:t>
      </w:r>
    </w:p>
    <w:p w14:paraId="54019FBE" w14:textId="77777777" w:rsidR="005A1260" w:rsidRDefault="005A1260" w:rsidP="005A1260">
      <w:pPr>
        <w:pStyle w:val="Textbody"/>
        <w:spacing w:after="0" w:line="240" w:lineRule="auto"/>
        <w:jc w:val="both"/>
        <w:rPr>
          <w:rFonts w:ascii="Times New Roman" w:hAnsi="Times New Roman" w:cs="Times New Roman"/>
          <w:b/>
          <w:bCs/>
        </w:rPr>
      </w:pPr>
    </w:p>
    <w:p w14:paraId="22E1C7AC" w14:textId="4D5BC0D6" w:rsidR="005A1260" w:rsidRPr="00187FC4" w:rsidRDefault="005A1260" w:rsidP="005A1260">
      <w:pPr>
        <w:pStyle w:val="Textbody"/>
        <w:spacing w:after="0" w:line="240" w:lineRule="auto"/>
        <w:jc w:val="both"/>
        <w:rPr>
          <w:rFonts w:ascii="Times New Roman" w:hAnsi="Times New Roman" w:cs="Times New Roman"/>
          <w:b/>
          <w:bCs/>
        </w:rPr>
      </w:pPr>
      <w:r>
        <w:rPr>
          <w:rFonts w:ascii="Times New Roman" w:hAnsi="Times New Roman" w:cs="Times New Roman"/>
          <w:b/>
          <w:bCs/>
        </w:rPr>
        <w:t>6</w:t>
      </w:r>
      <w:r w:rsidRPr="00187FC4">
        <w:rPr>
          <w:rFonts w:ascii="Times New Roman" w:hAnsi="Times New Roman" w:cs="Times New Roman"/>
          <w:b/>
          <w:bCs/>
        </w:rPr>
        <w:t>. PROVIDÊNCIAS</w:t>
      </w:r>
    </w:p>
    <w:p w14:paraId="4AB5C5C9" w14:textId="77777777" w:rsidR="005A1260" w:rsidRPr="00187FC4" w:rsidRDefault="005A1260" w:rsidP="005A1260">
      <w:pPr>
        <w:pStyle w:val="Textbody"/>
        <w:spacing w:after="0" w:line="240" w:lineRule="auto"/>
        <w:jc w:val="both"/>
        <w:rPr>
          <w:rFonts w:ascii="Times New Roman" w:hAnsi="Times New Roman" w:cs="Times New Roman"/>
        </w:rPr>
      </w:pPr>
    </w:p>
    <w:p w14:paraId="3A71819E" w14:textId="77777777" w:rsidR="005A1260" w:rsidRDefault="005A1260" w:rsidP="005A1260">
      <w:pPr>
        <w:pStyle w:val="Textbody"/>
        <w:spacing w:after="0" w:line="240" w:lineRule="auto"/>
        <w:ind w:firstLine="708"/>
        <w:jc w:val="both"/>
        <w:rPr>
          <w:rFonts w:ascii="Times New Roman" w:hAnsi="Times New Roman" w:cs="Times New Roman"/>
        </w:rPr>
      </w:pPr>
      <w:r w:rsidRPr="00187FC4">
        <w:rPr>
          <w:rFonts w:ascii="Times New Roman" w:hAnsi="Times New Roman" w:cs="Times New Roman"/>
        </w:rPr>
        <w:t xml:space="preserve">A empresa contratada deverá </w:t>
      </w:r>
      <w:r>
        <w:rPr>
          <w:rFonts w:ascii="Times New Roman" w:hAnsi="Times New Roman" w:cs="Times New Roman"/>
        </w:rPr>
        <w:t xml:space="preserve">prestar o serviço </w:t>
      </w:r>
      <w:r w:rsidRPr="00187FC4">
        <w:rPr>
          <w:rFonts w:ascii="Times New Roman" w:hAnsi="Times New Roman" w:cs="Times New Roman"/>
        </w:rPr>
        <w:t>conforme especificações apresentadas no item 3.1.</w:t>
      </w:r>
    </w:p>
    <w:p w14:paraId="2F865CD2" w14:textId="77777777" w:rsidR="005A1260" w:rsidRPr="00187FC4" w:rsidRDefault="005A1260" w:rsidP="005A1260">
      <w:pPr>
        <w:pStyle w:val="Textbody"/>
        <w:spacing w:after="0" w:line="240" w:lineRule="auto"/>
        <w:ind w:firstLine="708"/>
        <w:jc w:val="both"/>
        <w:rPr>
          <w:rFonts w:ascii="Times New Roman" w:hAnsi="Times New Roman" w:cs="Times New Roman"/>
        </w:rPr>
      </w:pPr>
    </w:p>
    <w:p w14:paraId="50A3B6A2" w14:textId="77777777" w:rsidR="005A1260" w:rsidRPr="00187FC4" w:rsidRDefault="005A1260" w:rsidP="005A1260">
      <w:pPr>
        <w:pStyle w:val="Textbody"/>
        <w:spacing w:after="0" w:line="240" w:lineRule="auto"/>
        <w:jc w:val="both"/>
        <w:rPr>
          <w:rFonts w:ascii="Times New Roman" w:hAnsi="Times New Roman" w:cs="Times New Roman"/>
          <w:b/>
          <w:bCs/>
        </w:rPr>
      </w:pPr>
      <w:r>
        <w:rPr>
          <w:rFonts w:ascii="Times New Roman" w:hAnsi="Times New Roman" w:cs="Times New Roman"/>
          <w:b/>
          <w:bCs/>
        </w:rPr>
        <w:t>7</w:t>
      </w:r>
      <w:r w:rsidRPr="00187FC4">
        <w:rPr>
          <w:rFonts w:ascii="Times New Roman" w:hAnsi="Times New Roman" w:cs="Times New Roman"/>
          <w:b/>
          <w:bCs/>
        </w:rPr>
        <w:t>. DECLARAÇÃO DE VIABILIDADE</w:t>
      </w:r>
    </w:p>
    <w:p w14:paraId="33A25698" w14:textId="77777777" w:rsidR="005A1260" w:rsidRPr="00187FC4" w:rsidRDefault="005A1260" w:rsidP="005A1260">
      <w:pPr>
        <w:pStyle w:val="Textbody"/>
        <w:spacing w:after="0" w:line="240" w:lineRule="auto"/>
        <w:jc w:val="both"/>
        <w:rPr>
          <w:rFonts w:ascii="Times New Roman" w:hAnsi="Times New Roman" w:cs="Times New Roman"/>
        </w:rPr>
      </w:pPr>
    </w:p>
    <w:p w14:paraId="75E0D4B7" w14:textId="77777777" w:rsidR="005A1260" w:rsidRPr="00187FC4" w:rsidRDefault="005A1260" w:rsidP="005A1260">
      <w:pPr>
        <w:pStyle w:val="Textbody"/>
        <w:spacing w:after="0" w:line="240" w:lineRule="auto"/>
        <w:ind w:firstLine="708"/>
        <w:jc w:val="both"/>
        <w:rPr>
          <w:rFonts w:ascii="Times New Roman" w:hAnsi="Times New Roman" w:cs="Times New Roman"/>
        </w:rPr>
      </w:pPr>
      <w:r w:rsidRPr="00187FC4">
        <w:rPr>
          <w:rFonts w:ascii="Times New Roman" w:hAnsi="Times New Roman" w:cs="Times New Roman"/>
        </w:rPr>
        <w:t>Esta equipe de planejamento declara viável esta contratação.</w:t>
      </w:r>
    </w:p>
    <w:p w14:paraId="4D4D65F8" w14:textId="77777777" w:rsidR="005A1260" w:rsidRPr="00187FC4" w:rsidRDefault="005A1260" w:rsidP="005A1260">
      <w:pPr>
        <w:pStyle w:val="Textbody"/>
        <w:spacing w:after="0" w:line="240" w:lineRule="auto"/>
        <w:jc w:val="both"/>
        <w:rPr>
          <w:rFonts w:ascii="Times New Roman" w:hAnsi="Times New Roman" w:cs="Times New Roman"/>
        </w:rPr>
      </w:pPr>
    </w:p>
    <w:p w14:paraId="2D4DADBE" w14:textId="77777777" w:rsidR="005A1260" w:rsidRPr="00187FC4" w:rsidRDefault="005A1260" w:rsidP="005A1260">
      <w:pPr>
        <w:pStyle w:val="Textbody"/>
        <w:spacing w:after="0" w:line="240" w:lineRule="auto"/>
        <w:jc w:val="both"/>
        <w:rPr>
          <w:rFonts w:ascii="Times New Roman" w:hAnsi="Times New Roman" w:cs="Times New Roman"/>
        </w:rPr>
      </w:pPr>
      <w:r>
        <w:rPr>
          <w:rFonts w:ascii="Times New Roman" w:hAnsi="Times New Roman" w:cs="Times New Roman"/>
          <w:b/>
          <w:bCs/>
        </w:rPr>
        <w:t>8</w:t>
      </w:r>
      <w:r w:rsidRPr="00187FC4">
        <w:rPr>
          <w:rFonts w:ascii="Times New Roman" w:hAnsi="Times New Roman" w:cs="Times New Roman"/>
          <w:b/>
          <w:bCs/>
        </w:rPr>
        <w:t>. JUSTIFICATIVA DA VIABILIDADE</w:t>
      </w:r>
    </w:p>
    <w:p w14:paraId="180F12EA" w14:textId="77777777" w:rsidR="005A1260" w:rsidRPr="00187FC4" w:rsidRDefault="005A1260" w:rsidP="005A1260">
      <w:pPr>
        <w:pStyle w:val="Textbody"/>
        <w:spacing w:after="0" w:line="240" w:lineRule="auto"/>
        <w:jc w:val="both"/>
        <w:rPr>
          <w:rFonts w:ascii="Times New Roman" w:hAnsi="Times New Roman" w:cs="Times New Roman"/>
        </w:rPr>
      </w:pPr>
    </w:p>
    <w:p w14:paraId="15555A07" w14:textId="77777777" w:rsidR="005A1260" w:rsidRPr="00187FC4" w:rsidRDefault="005A1260" w:rsidP="005A1260">
      <w:pPr>
        <w:pStyle w:val="Textbody"/>
        <w:spacing w:after="0" w:line="240" w:lineRule="auto"/>
        <w:ind w:firstLine="708"/>
        <w:jc w:val="both"/>
        <w:rPr>
          <w:rFonts w:ascii="Times New Roman" w:hAnsi="Times New Roman" w:cs="Times New Roman"/>
        </w:rPr>
      </w:pPr>
      <w:r w:rsidRPr="00187FC4">
        <w:rPr>
          <w:rFonts w:ascii="Times New Roman" w:hAnsi="Times New Roman" w:cs="Times New Roman"/>
        </w:rPr>
        <w:t xml:space="preserve">Após este estudo preliminar verificamos que o objeto é necessário, visando </w:t>
      </w:r>
      <w:r>
        <w:rPr>
          <w:rFonts w:ascii="Times New Roman" w:hAnsi="Times New Roman" w:cs="Times New Roman"/>
        </w:rPr>
        <w:t>a transparência a todos os</w:t>
      </w:r>
      <w:r w:rsidRPr="00187FC4">
        <w:rPr>
          <w:rFonts w:ascii="Times New Roman" w:hAnsi="Times New Roman" w:cs="Times New Roman"/>
        </w:rPr>
        <w:t xml:space="preserve"> </w:t>
      </w:r>
      <w:r>
        <w:rPr>
          <w:rFonts w:ascii="Times New Roman" w:hAnsi="Times New Roman" w:cs="Times New Roman"/>
        </w:rPr>
        <w:t>munícipes</w:t>
      </w:r>
      <w:r w:rsidRPr="00187FC4">
        <w:rPr>
          <w:rFonts w:ascii="Times New Roman" w:hAnsi="Times New Roman" w:cs="Times New Roman"/>
        </w:rPr>
        <w:t>.</w:t>
      </w:r>
    </w:p>
    <w:p w14:paraId="066B68CE" w14:textId="77777777" w:rsidR="005A1260" w:rsidRPr="00187FC4" w:rsidRDefault="005A1260" w:rsidP="005A1260">
      <w:pPr>
        <w:pStyle w:val="Textbody"/>
        <w:spacing w:after="0" w:line="240" w:lineRule="auto"/>
        <w:jc w:val="both"/>
        <w:rPr>
          <w:rFonts w:ascii="Times New Roman" w:hAnsi="Times New Roman" w:cs="Times New Roman"/>
        </w:rPr>
      </w:pPr>
    </w:p>
    <w:p w14:paraId="0C3C6369" w14:textId="77777777" w:rsidR="005A1260" w:rsidRDefault="005A1260" w:rsidP="00F41357">
      <w:pPr>
        <w:spacing w:line="276" w:lineRule="auto"/>
        <w:jc w:val="center"/>
        <w:rPr>
          <w:rFonts w:ascii="Times New Roman" w:hAnsi="Times New Roman" w:cs="Times New Roman"/>
          <w:sz w:val="24"/>
        </w:rPr>
      </w:pPr>
    </w:p>
    <w:sectPr w:rsidR="005A1260"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C0DE" w14:textId="77777777" w:rsidR="00F50BB8" w:rsidRDefault="00F50BB8" w:rsidP="00805244">
      <w:r>
        <w:separator/>
      </w:r>
    </w:p>
  </w:endnote>
  <w:endnote w:type="continuationSeparator" w:id="0">
    <w:p w14:paraId="33B380FA" w14:textId="77777777" w:rsidR="00F50BB8" w:rsidRDefault="00F50BB8"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40BB" w14:textId="77777777" w:rsidR="00F50BB8" w:rsidRDefault="00F50BB8" w:rsidP="00805244">
      <w:r>
        <w:separator/>
      </w:r>
    </w:p>
  </w:footnote>
  <w:footnote w:type="continuationSeparator" w:id="0">
    <w:p w14:paraId="73B1B106" w14:textId="77777777" w:rsidR="00F50BB8" w:rsidRDefault="00F50BB8"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1F3" w14:textId="73A30021" w:rsidR="00462BA1" w:rsidRDefault="00462BA1">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01408"/>
    <w:multiLevelType w:val="multilevel"/>
    <w:tmpl w:val="5A68C5B2"/>
    <w:lvl w:ilvl="0">
      <w:start w:val="9"/>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Zero"/>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5"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6" w15:restartNumberingAfterBreak="0">
    <w:nsid w:val="2CCE0CB2"/>
    <w:multiLevelType w:val="multilevel"/>
    <w:tmpl w:val="49C2215C"/>
    <w:lvl w:ilvl="0">
      <w:start w:val="6"/>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none"/>
      <w:lvlText w:val="7.3.01"/>
      <w:lvlJc w:val="left"/>
      <w:pPr>
        <w:ind w:left="1288"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A6260D"/>
    <w:multiLevelType w:val="hybridMultilevel"/>
    <w:tmpl w:val="D9EE2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753738"/>
    <w:multiLevelType w:val="multilevel"/>
    <w:tmpl w:val="3D2E7210"/>
    <w:lvl w:ilvl="0">
      <w:start w:val="7"/>
      <w:numFmt w:val="decimal"/>
      <w:lvlText w:val="%1"/>
      <w:lvlJc w:val="left"/>
      <w:pPr>
        <w:ind w:left="600" w:hanging="600"/>
      </w:pPr>
      <w:rPr>
        <w:rFonts w:hint="default"/>
        <w:color w:val="000000"/>
      </w:rPr>
    </w:lvl>
    <w:lvl w:ilvl="1">
      <w:start w:val="2"/>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5"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9"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num>
  <w:num w:numId="3">
    <w:abstractNumId w:val="17"/>
  </w:num>
  <w:num w:numId="4">
    <w:abstractNumId w:val="5"/>
  </w:num>
  <w:num w:numId="5">
    <w:abstractNumId w:val="1"/>
  </w:num>
  <w:num w:numId="6">
    <w:abstractNumId w:val="0"/>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4"/>
  </w:num>
  <w:num w:numId="15">
    <w:abstractNumId w:val="11"/>
  </w:num>
  <w:num w:numId="16">
    <w:abstractNumId w:val="16"/>
  </w:num>
  <w:num w:numId="17">
    <w:abstractNumId w:val="1"/>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12"/>
  </w:num>
  <w:num w:numId="23">
    <w:abstractNumId w:val="20"/>
  </w:num>
  <w:num w:numId="24">
    <w:abstractNumId w:val="9"/>
  </w:num>
  <w:num w:numId="25">
    <w:abstractNumId w:val="10"/>
  </w:num>
  <w:num w:numId="26">
    <w:abstractNumId w:val="6"/>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47934"/>
    <w:rsid w:val="0005189C"/>
    <w:rsid w:val="00052B60"/>
    <w:rsid w:val="00053A09"/>
    <w:rsid w:val="000655D5"/>
    <w:rsid w:val="00075B47"/>
    <w:rsid w:val="00077679"/>
    <w:rsid w:val="00082366"/>
    <w:rsid w:val="00091694"/>
    <w:rsid w:val="00092930"/>
    <w:rsid w:val="00097FF0"/>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427B"/>
    <w:rsid w:val="00115D76"/>
    <w:rsid w:val="00117D39"/>
    <w:rsid w:val="00123BE9"/>
    <w:rsid w:val="00126A86"/>
    <w:rsid w:val="001272A1"/>
    <w:rsid w:val="001402FB"/>
    <w:rsid w:val="00141307"/>
    <w:rsid w:val="00141AB7"/>
    <w:rsid w:val="00147041"/>
    <w:rsid w:val="00152018"/>
    <w:rsid w:val="001529AF"/>
    <w:rsid w:val="00154AC3"/>
    <w:rsid w:val="00161FEF"/>
    <w:rsid w:val="00196F9E"/>
    <w:rsid w:val="001A03C8"/>
    <w:rsid w:val="001A31DC"/>
    <w:rsid w:val="001A5846"/>
    <w:rsid w:val="001B2222"/>
    <w:rsid w:val="001B51A5"/>
    <w:rsid w:val="001B7D6A"/>
    <w:rsid w:val="001C08BF"/>
    <w:rsid w:val="001C289B"/>
    <w:rsid w:val="001C7830"/>
    <w:rsid w:val="001D10F8"/>
    <w:rsid w:val="001D347D"/>
    <w:rsid w:val="001D6C6E"/>
    <w:rsid w:val="001E1103"/>
    <w:rsid w:val="001E3056"/>
    <w:rsid w:val="001F0CF7"/>
    <w:rsid w:val="00212C04"/>
    <w:rsid w:val="002139B8"/>
    <w:rsid w:val="00214615"/>
    <w:rsid w:val="002236A5"/>
    <w:rsid w:val="00227EA9"/>
    <w:rsid w:val="002325E5"/>
    <w:rsid w:val="0023612A"/>
    <w:rsid w:val="00237552"/>
    <w:rsid w:val="00241184"/>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76E2"/>
    <w:rsid w:val="002A7BF1"/>
    <w:rsid w:val="002B2C30"/>
    <w:rsid w:val="002B440D"/>
    <w:rsid w:val="002B526D"/>
    <w:rsid w:val="002B55BF"/>
    <w:rsid w:val="002B735E"/>
    <w:rsid w:val="002C2141"/>
    <w:rsid w:val="002C29D3"/>
    <w:rsid w:val="002D023C"/>
    <w:rsid w:val="002D38AE"/>
    <w:rsid w:val="002E0EBF"/>
    <w:rsid w:val="002E1029"/>
    <w:rsid w:val="002E6625"/>
    <w:rsid w:val="002F0FC0"/>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270EA"/>
    <w:rsid w:val="00427B52"/>
    <w:rsid w:val="00427F05"/>
    <w:rsid w:val="00440823"/>
    <w:rsid w:val="00450282"/>
    <w:rsid w:val="004544FC"/>
    <w:rsid w:val="004609A3"/>
    <w:rsid w:val="00461C6C"/>
    <w:rsid w:val="00462BA1"/>
    <w:rsid w:val="00467CCD"/>
    <w:rsid w:val="0047336D"/>
    <w:rsid w:val="00480E7E"/>
    <w:rsid w:val="00484B4C"/>
    <w:rsid w:val="004904D7"/>
    <w:rsid w:val="00491657"/>
    <w:rsid w:val="004933C0"/>
    <w:rsid w:val="00494B68"/>
    <w:rsid w:val="004976AE"/>
    <w:rsid w:val="004A5008"/>
    <w:rsid w:val="004B6261"/>
    <w:rsid w:val="004B7338"/>
    <w:rsid w:val="004C0606"/>
    <w:rsid w:val="004C3A95"/>
    <w:rsid w:val="004C5205"/>
    <w:rsid w:val="004D4C24"/>
    <w:rsid w:val="004E0DC6"/>
    <w:rsid w:val="004E1B7F"/>
    <w:rsid w:val="004F010A"/>
    <w:rsid w:val="004F2028"/>
    <w:rsid w:val="004F4417"/>
    <w:rsid w:val="005013DC"/>
    <w:rsid w:val="0050178C"/>
    <w:rsid w:val="00503F74"/>
    <w:rsid w:val="00507305"/>
    <w:rsid w:val="00510F4D"/>
    <w:rsid w:val="005160E8"/>
    <w:rsid w:val="00540167"/>
    <w:rsid w:val="0054099B"/>
    <w:rsid w:val="00545C57"/>
    <w:rsid w:val="00546E81"/>
    <w:rsid w:val="0055168F"/>
    <w:rsid w:val="00552FFC"/>
    <w:rsid w:val="00563BF6"/>
    <w:rsid w:val="00570C4C"/>
    <w:rsid w:val="00572BCD"/>
    <w:rsid w:val="00573983"/>
    <w:rsid w:val="00574E8B"/>
    <w:rsid w:val="00584870"/>
    <w:rsid w:val="00590121"/>
    <w:rsid w:val="00590271"/>
    <w:rsid w:val="00597AAC"/>
    <w:rsid w:val="005A1260"/>
    <w:rsid w:val="005A45A8"/>
    <w:rsid w:val="005A5E9A"/>
    <w:rsid w:val="005B15FC"/>
    <w:rsid w:val="005B63F8"/>
    <w:rsid w:val="005B702E"/>
    <w:rsid w:val="005C0411"/>
    <w:rsid w:val="005C33B1"/>
    <w:rsid w:val="005C3AC7"/>
    <w:rsid w:val="005D4A74"/>
    <w:rsid w:val="005D65FF"/>
    <w:rsid w:val="005E4BCD"/>
    <w:rsid w:val="005F0F8F"/>
    <w:rsid w:val="005F2123"/>
    <w:rsid w:val="005F5F6D"/>
    <w:rsid w:val="0060036A"/>
    <w:rsid w:val="00603BC8"/>
    <w:rsid w:val="00610F0E"/>
    <w:rsid w:val="00614A63"/>
    <w:rsid w:val="00614AA9"/>
    <w:rsid w:val="006178C3"/>
    <w:rsid w:val="00621930"/>
    <w:rsid w:val="0062472B"/>
    <w:rsid w:val="0064175F"/>
    <w:rsid w:val="00653BFD"/>
    <w:rsid w:val="00657391"/>
    <w:rsid w:val="006578D1"/>
    <w:rsid w:val="00661F5C"/>
    <w:rsid w:val="00666A34"/>
    <w:rsid w:val="006678C1"/>
    <w:rsid w:val="0067063D"/>
    <w:rsid w:val="006724BD"/>
    <w:rsid w:val="006855F4"/>
    <w:rsid w:val="00686344"/>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368D"/>
    <w:rsid w:val="007965C7"/>
    <w:rsid w:val="007A18CB"/>
    <w:rsid w:val="007A441D"/>
    <w:rsid w:val="007B371A"/>
    <w:rsid w:val="007B4280"/>
    <w:rsid w:val="007C213D"/>
    <w:rsid w:val="007C27EE"/>
    <w:rsid w:val="007D5B71"/>
    <w:rsid w:val="007E4B5B"/>
    <w:rsid w:val="007E58B1"/>
    <w:rsid w:val="007F3C11"/>
    <w:rsid w:val="007F4037"/>
    <w:rsid w:val="007F4142"/>
    <w:rsid w:val="00804545"/>
    <w:rsid w:val="00805244"/>
    <w:rsid w:val="00810B70"/>
    <w:rsid w:val="00814715"/>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83C75"/>
    <w:rsid w:val="00A91E14"/>
    <w:rsid w:val="00A93FBB"/>
    <w:rsid w:val="00A962FF"/>
    <w:rsid w:val="00A96A20"/>
    <w:rsid w:val="00AA20AA"/>
    <w:rsid w:val="00AB6744"/>
    <w:rsid w:val="00AC21E9"/>
    <w:rsid w:val="00AC5DDF"/>
    <w:rsid w:val="00AE0AEB"/>
    <w:rsid w:val="00AE0B16"/>
    <w:rsid w:val="00AE1ED1"/>
    <w:rsid w:val="00AE6294"/>
    <w:rsid w:val="00AE783E"/>
    <w:rsid w:val="00B00D08"/>
    <w:rsid w:val="00B11A58"/>
    <w:rsid w:val="00B1545F"/>
    <w:rsid w:val="00B27DE4"/>
    <w:rsid w:val="00B34502"/>
    <w:rsid w:val="00B40D4A"/>
    <w:rsid w:val="00B413B4"/>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6F0C"/>
    <w:rsid w:val="00BD07CC"/>
    <w:rsid w:val="00BD247B"/>
    <w:rsid w:val="00BD4EF1"/>
    <w:rsid w:val="00BD51CE"/>
    <w:rsid w:val="00BD6135"/>
    <w:rsid w:val="00BD658E"/>
    <w:rsid w:val="00BE78D7"/>
    <w:rsid w:val="00BF02D5"/>
    <w:rsid w:val="00BF2826"/>
    <w:rsid w:val="00BF364E"/>
    <w:rsid w:val="00BF3D09"/>
    <w:rsid w:val="00C02F21"/>
    <w:rsid w:val="00C03871"/>
    <w:rsid w:val="00C05E81"/>
    <w:rsid w:val="00C072AD"/>
    <w:rsid w:val="00C1353B"/>
    <w:rsid w:val="00C20E4D"/>
    <w:rsid w:val="00C220EA"/>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C118E"/>
    <w:rsid w:val="00CC4CF2"/>
    <w:rsid w:val="00CC4D39"/>
    <w:rsid w:val="00CC6C57"/>
    <w:rsid w:val="00CE0B7B"/>
    <w:rsid w:val="00CE39FC"/>
    <w:rsid w:val="00CE5A48"/>
    <w:rsid w:val="00CE5B72"/>
    <w:rsid w:val="00CF13C1"/>
    <w:rsid w:val="00CF2DE8"/>
    <w:rsid w:val="00CF352A"/>
    <w:rsid w:val="00CF4BFC"/>
    <w:rsid w:val="00CF6260"/>
    <w:rsid w:val="00CF698F"/>
    <w:rsid w:val="00CF73DF"/>
    <w:rsid w:val="00D003F8"/>
    <w:rsid w:val="00D046F4"/>
    <w:rsid w:val="00D07602"/>
    <w:rsid w:val="00D149C0"/>
    <w:rsid w:val="00D1518B"/>
    <w:rsid w:val="00D173A9"/>
    <w:rsid w:val="00D24ABE"/>
    <w:rsid w:val="00D40E2B"/>
    <w:rsid w:val="00D56E66"/>
    <w:rsid w:val="00D66B0D"/>
    <w:rsid w:val="00D7022F"/>
    <w:rsid w:val="00D71239"/>
    <w:rsid w:val="00D71C04"/>
    <w:rsid w:val="00D721B3"/>
    <w:rsid w:val="00D76727"/>
    <w:rsid w:val="00D808C1"/>
    <w:rsid w:val="00D82056"/>
    <w:rsid w:val="00D851F4"/>
    <w:rsid w:val="00D91810"/>
    <w:rsid w:val="00D96F4D"/>
    <w:rsid w:val="00DC6A31"/>
    <w:rsid w:val="00DD0C8D"/>
    <w:rsid w:val="00DD29B3"/>
    <w:rsid w:val="00DD4BC7"/>
    <w:rsid w:val="00DE4EBF"/>
    <w:rsid w:val="00DF1277"/>
    <w:rsid w:val="00E00DBA"/>
    <w:rsid w:val="00E041FE"/>
    <w:rsid w:val="00E04DDE"/>
    <w:rsid w:val="00E05056"/>
    <w:rsid w:val="00E05E86"/>
    <w:rsid w:val="00E0639A"/>
    <w:rsid w:val="00E20561"/>
    <w:rsid w:val="00E232FF"/>
    <w:rsid w:val="00E23CC8"/>
    <w:rsid w:val="00E24528"/>
    <w:rsid w:val="00E33E45"/>
    <w:rsid w:val="00E34DEC"/>
    <w:rsid w:val="00E41522"/>
    <w:rsid w:val="00E4287B"/>
    <w:rsid w:val="00E4638F"/>
    <w:rsid w:val="00E47986"/>
    <w:rsid w:val="00E5075F"/>
    <w:rsid w:val="00E51422"/>
    <w:rsid w:val="00E51B2C"/>
    <w:rsid w:val="00E557D6"/>
    <w:rsid w:val="00E6501A"/>
    <w:rsid w:val="00E6662E"/>
    <w:rsid w:val="00E6672C"/>
    <w:rsid w:val="00E73217"/>
    <w:rsid w:val="00E73F14"/>
    <w:rsid w:val="00E84232"/>
    <w:rsid w:val="00E94E11"/>
    <w:rsid w:val="00EA12F7"/>
    <w:rsid w:val="00EB1AAB"/>
    <w:rsid w:val="00ED13D5"/>
    <w:rsid w:val="00ED3520"/>
    <w:rsid w:val="00ED75B5"/>
    <w:rsid w:val="00EE4C60"/>
    <w:rsid w:val="00EF0716"/>
    <w:rsid w:val="00EF118F"/>
    <w:rsid w:val="00EF2FEF"/>
    <w:rsid w:val="00EF660F"/>
    <w:rsid w:val="00F01393"/>
    <w:rsid w:val="00F30D4F"/>
    <w:rsid w:val="00F35DB1"/>
    <w:rsid w:val="00F41357"/>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F18"/>
    <w:rsid w:val="00FB0D80"/>
    <w:rsid w:val="00FB15C7"/>
    <w:rsid w:val="00FB6EA3"/>
    <w:rsid w:val="00FB7039"/>
    <w:rsid w:val="00FC3687"/>
    <w:rsid w:val="00FD395C"/>
    <w:rsid w:val="00FD40CE"/>
    <w:rsid w:val="00FD69F6"/>
    <w:rsid w:val="00FD78CF"/>
    <w:rsid w:val="00FE00E3"/>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upira.pe.gov.br"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cupira.pe.gov.br" TargetMode="Externa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F1AF-C188-49BE-BCC0-FED57496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14</Pages>
  <Words>4884</Words>
  <Characters>26376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Servidor</cp:lastModifiedBy>
  <cp:revision>35</cp:revision>
  <cp:lastPrinted>2022-06-21T12:15:00Z</cp:lastPrinted>
  <dcterms:created xsi:type="dcterms:W3CDTF">2022-03-24T11:37:00Z</dcterms:created>
  <dcterms:modified xsi:type="dcterms:W3CDTF">2022-07-11T14:22:00Z</dcterms:modified>
</cp:coreProperties>
</file>